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9E14BA">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19295F">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AB01B7" w:rsidRPr="00464F91" w:rsidRDefault="00CD76C8" w:rsidP="00AB01B7">
            <w:pPr>
              <w:rPr>
                <w:szCs w:val="20"/>
              </w:rPr>
            </w:pPr>
            <w:r>
              <w:rPr>
                <w:rFonts w:hint="eastAsia"/>
                <w:szCs w:val="20"/>
              </w:rPr>
              <w:t>動物のくらしやなかまと生物の変遷</w:t>
            </w:r>
          </w:p>
          <w:p w:rsidR="0049173A" w:rsidRPr="00464F91" w:rsidRDefault="00B502A9" w:rsidP="00CD76C8">
            <w:pPr>
              <w:rPr>
                <w:rFonts w:eastAsiaTheme="majorEastAsia"/>
                <w:sz w:val="24"/>
              </w:rPr>
            </w:pPr>
            <w:r>
              <w:rPr>
                <w:rFonts w:eastAsiaTheme="majorEastAsia" w:hint="eastAsia"/>
                <w:sz w:val="24"/>
              </w:rPr>
              <w:t xml:space="preserve">　２</w:t>
            </w:r>
            <w:r w:rsidR="00AB01B7" w:rsidRPr="00464F91">
              <w:rPr>
                <w:rFonts w:eastAsiaTheme="majorEastAsia" w:hint="eastAsia"/>
                <w:sz w:val="24"/>
              </w:rPr>
              <w:t xml:space="preserve">章　</w:t>
            </w:r>
            <w:r>
              <w:rPr>
                <w:rFonts w:eastAsiaTheme="majorEastAsia" w:hint="eastAsia"/>
                <w:sz w:val="24"/>
              </w:rPr>
              <w:t>生命を維持するはたらき</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bookmarkStart w:id="0" w:name="_GoBack"/>
      <w:bookmarkEnd w:id="0"/>
    </w:p>
    <w:p w:rsidR="00B502A9" w:rsidRPr="006F1E24" w:rsidRDefault="004E36DB" w:rsidP="006F1E24">
      <w:pPr>
        <w:pStyle w:val="a5"/>
        <w:spacing w:beforeLines="0" w:line="240" w:lineRule="auto"/>
        <w:ind w:left="200" w:hangingChars="100" w:hanging="200"/>
        <w:jc w:val="left"/>
        <w:rPr>
          <w:rFonts w:ascii="ＭＳ ゴシック"/>
        </w:rPr>
      </w:pPr>
      <w:r w:rsidRPr="006F1E24">
        <w:rPr>
          <w:rFonts w:ascii="ＭＳ ゴシック" w:hAnsi="ＭＳ ゴシック" w:hint="eastAsia"/>
          <w:szCs w:val="20"/>
        </w:rPr>
        <w:t>【</w:t>
      </w:r>
      <w:r w:rsidR="00636184" w:rsidRPr="006F1E24">
        <w:rPr>
          <w:rFonts w:ascii="ＭＳ ゴシック" w:hAnsi="ＭＳ ゴシック" w:hint="eastAsia"/>
          <w:szCs w:val="20"/>
        </w:rPr>
        <w:t>１</w:t>
      </w:r>
      <w:r w:rsidRPr="006F1E24">
        <w:rPr>
          <w:rFonts w:ascii="ＭＳ ゴシック" w:hAnsi="ＭＳ ゴシック" w:hint="eastAsia"/>
          <w:szCs w:val="20"/>
        </w:rPr>
        <w:t>】</w:t>
      </w:r>
      <w:r w:rsidRPr="006F1E24">
        <w:rPr>
          <w:rFonts w:ascii="ＭＳ ゴシック" w:hint="eastAsia"/>
        </w:rPr>
        <w:t xml:space="preserve">　</w:t>
      </w:r>
      <w:r w:rsidR="00B502A9" w:rsidRPr="006F1E24">
        <w:rPr>
          <w:rFonts w:ascii="ＭＳ ゴシック" w:hint="eastAsia"/>
        </w:rPr>
        <w:t>唾液</w:t>
      </w:r>
      <w:r w:rsidR="00DE0C75">
        <w:rPr>
          <w:rFonts w:ascii="ＭＳ ゴシック" w:hint="eastAsia"/>
        </w:rPr>
        <w:t>によって</w:t>
      </w:r>
      <w:r w:rsidR="00DD74BE">
        <w:rPr>
          <w:rFonts w:ascii="ＭＳ ゴシック" w:hint="eastAsia"/>
        </w:rPr>
        <w:t>デンプン</w:t>
      </w:r>
      <w:r w:rsidR="00DE0C75">
        <w:rPr>
          <w:rFonts w:ascii="ＭＳ ゴシック" w:hint="eastAsia"/>
        </w:rPr>
        <w:t>が消化されること</w:t>
      </w:r>
      <w:r w:rsidR="00DD74BE">
        <w:rPr>
          <w:rFonts w:ascii="ＭＳ ゴシック" w:hint="eastAsia"/>
        </w:rPr>
        <w:t>を調べたり，デンプンの粒と消化されてできたものの粒の大きさを比べる</w:t>
      </w:r>
      <w:r w:rsidR="00DE0C75">
        <w:rPr>
          <w:rFonts w:ascii="ＭＳ ゴシック" w:hint="eastAsia"/>
        </w:rPr>
        <w:t>ため，次の実験を行った。これについて，後の問いに</w:t>
      </w:r>
      <w:r w:rsidR="00B502A9" w:rsidRPr="006F1E24">
        <w:rPr>
          <w:rFonts w:ascii="ＭＳ ゴシック" w:hint="eastAsia"/>
        </w:rPr>
        <w:t>答えなさい。</w:t>
      </w:r>
    </w:p>
    <w:p w:rsidR="00B502A9" w:rsidRDefault="006F1E24" w:rsidP="006F1E24">
      <w:pPr>
        <w:pStyle w:val="a5"/>
        <w:spacing w:beforeLines="0" w:line="240" w:lineRule="auto"/>
        <w:jc w:val="left"/>
        <w:rPr>
          <w:rFonts w:eastAsia="ＭＳ 明朝"/>
        </w:rPr>
      </w:pPr>
      <w:r w:rsidRPr="006F1E24">
        <w:rPr>
          <w:rFonts w:eastAsia="ＭＳ 明朝" w:hint="eastAsia"/>
        </w:rPr>
        <w:t>〔実験〕</w:t>
      </w:r>
      <w:r w:rsidR="006D3D6A">
        <w:rPr>
          <w:rFonts w:eastAsia="ＭＳ 明朝" w:hint="eastAsia"/>
        </w:rPr>
        <w:t>下の</w:t>
      </w:r>
      <w:r w:rsidR="00DE0C75">
        <w:rPr>
          <w:rFonts w:eastAsia="ＭＳ 明朝" w:hint="eastAsia"/>
        </w:rPr>
        <w:t>図のように，１％デンプンのりを同量ずつ入れたセロハン袋Ａ，Ｂを用意し，Ａには唾液，Ｂには水を加えて</w:t>
      </w:r>
      <w:r w:rsidR="00DE0C75" w:rsidRPr="00DE0C75">
        <w:rPr>
          <w:rFonts w:eastAsia="ＭＳ 明朝" w:hint="eastAsia"/>
          <w:u w:val="single"/>
        </w:rPr>
        <w:t>ある温度</w:t>
      </w:r>
      <w:r w:rsidR="006D3D6A">
        <w:rPr>
          <w:rFonts w:eastAsia="ＭＳ 明朝" w:hint="eastAsia"/>
        </w:rPr>
        <w:t>で</w:t>
      </w:r>
      <w:r w:rsidR="00DE0C75">
        <w:rPr>
          <w:rFonts w:eastAsia="ＭＳ 明朝" w:hint="eastAsia"/>
        </w:rPr>
        <w:t>一定に保った</w:t>
      </w:r>
      <w:r w:rsidR="00B502A9" w:rsidRPr="006F1E24">
        <w:rPr>
          <w:rFonts w:eastAsia="ＭＳ 明朝" w:hint="eastAsia"/>
        </w:rPr>
        <w:t>。</w:t>
      </w:r>
      <w:r w:rsidR="00DE0C75">
        <w:rPr>
          <w:rFonts w:eastAsia="ＭＳ 明朝" w:hint="eastAsia"/>
        </w:rPr>
        <w:t>３～５分後，ＡとＢの液を半分ずつ</w:t>
      </w:r>
      <w:r w:rsidR="00814A8F">
        <w:rPr>
          <w:rFonts w:eastAsia="ＭＳ 明朝" w:hint="eastAsia"/>
        </w:rPr>
        <w:t>試験管に</w:t>
      </w:r>
      <w:r w:rsidR="00DE0C75">
        <w:rPr>
          <w:rFonts w:eastAsia="ＭＳ 明朝" w:hint="eastAsia"/>
        </w:rPr>
        <w:t>とり，ヨウ素</w:t>
      </w:r>
      <w:r w:rsidR="0005285D">
        <w:rPr>
          <w:rFonts w:eastAsia="ＭＳ 明朝" w:hint="eastAsia"/>
        </w:rPr>
        <w:t>溶液</w:t>
      </w:r>
      <w:r w:rsidR="00DE0C75">
        <w:rPr>
          <w:rFonts w:eastAsia="ＭＳ 明朝" w:hint="eastAsia"/>
        </w:rPr>
        <w:t>を２，３滴加え</w:t>
      </w:r>
      <w:r w:rsidR="006D3D6A">
        <w:rPr>
          <w:rFonts w:eastAsia="ＭＳ 明朝" w:hint="eastAsia"/>
        </w:rPr>
        <w:t>た。次に，ＡとＢの残りの液にベネジクト溶液を少量加え</w:t>
      </w:r>
      <w:r w:rsidR="001577B1">
        <w:rPr>
          <w:rFonts w:eastAsia="ＭＳ 明朝" w:hint="eastAsia"/>
        </w:rPr>
        <w:t>加熱した。</w:t>
      </w:r>
      <w:r w:rsidR="006D3D6A">
        <w:rPr>
          <w:rFonts w:eastAsia="ＭＳ 明朝" w:hint="eastAsia"/>
        </w:rPr>
        <w:t>表は，その結果を表したものである。</w:t>
      </w:r>
    </w:p>
    <w:p w:rsidR="006D3D6A" w:rsidRDefault="0011218E" w:rsidP="006D3D6A">
      <w:r>
        <w:rPr>
          <w:rFonts w:hint="eastAsia"/>
          <w:noProof/>
        </w:rPr>
        <w:drawing>
          <wp:anchor distT="0" distB="0" distL="114300" distR="114300" simplePos="0" relativeHeight="251704320" behindDoc="0" locked="0" layoutInCell="1" allowOverlap="1">
            <wp:simplePos x="0" y="0"/>
            <wp:positionH relativeFrom="column">
              <wp:posOffset>225425</wp:posOffset>
            </wp:positionH>
            <wp:positionV relativeFrom="paragraph">
              <wp:posOffset>84455</wp:posOffset>
            </wp:positionV>
            <wp:extent cx="4841095" cy="1361150"/>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2S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41095" cy="1361150"/>
                    </a:xfrm>
                    <a:prstGeom prst="rect">
                      <a:avLst/>
                    </a:prstGeom>
                  </pic:spPr>
                </pic:pic>
              </a:graphicData>
            </a:graphic>
            <wp14:sizeRelH relativeFrom="page">
              <wp14:pctWidth>0</wp14:pctWidth>
            </wp14:sizeRelH>
            <wp14:sizeRelV relativeFrom="page">
              <wp14:pctHeight>0</wp14:pctHeight>
            </wp14:sizeRelV>
          </wp:anchor>
        </w:drawing>
      </w:r>
    </w:p>
    <w:p w:rsidR="006D3D6A" w:rsidRDefault="006D3D6A" w:rsidP="006D3D6A"/>
    <w:p w:rsidR="006D3D6A" w:rsidRDefault="006D3D6A" w:rsidP="006D3D6A"/>
    <w:p w:rsidR="006D3D6A" w:rsidRDefault="006D3D6A" w:rsidP="006D3D6A"/>
    <w:p w:rsidR="006D3D6A" w:rsidRDefault="006D3D6A" w:rsidP="006D3D6A"/>
    <w:p w:rsidR="006D3D6A" w:rsidRDefault="006D3D6A" w:rsidP="006D3D6A"/>
    <w:p w:rsidR="006D3D6A" w:rsidRPr="006D3D6A" w:rsidRDefault="006D3D6A" w:rsidP="006D3D6A"/>
    <w:p w:rsidR="00FF0F19" w:rsidRDefault="004E36DB" w:rsidP="00DD74BE">
      <w:pPr>
        <w:pStyle w:val="a6"/>
        <w:ind w:left="400" w:hangingChars="200" w:hanging="400"/>
        <w:jc w:val="left"/>
      </w:pPr>
      <w:r w:rsidRPr="006F1E24">
        <w:rPr>
          <w:rFonts w:hint="eastAsia"/>
        </w:rPr>
        <w:t>１．</w:t>
      </w:r>
      <w:r w:rsidR="006D3D6A">
        <w:rPr>
          <w:rFonts w:hint="eastAsia"/>
        </w:rPr>
        <w:t>下線部ａで，ある温度とは何℃</w:t>
      </w:r>
      <w:r w:rsidR="00DE0C75">
        <w:rPr>
          <w:rFonts w:hint="eastAsia"/>
        </w:rPr>
        <w:t>位にするとよいか。次のア～エから１つ選びなさい</w:t>
      </w:r>
      <w:r w:rsidR="00FC4909" w:rsidRPr="006F1E24">
        <w:rPr>
          <w:rFonts w:hint="eastAsia"/>
        </w:rPr>
        <w:t>。</w:t>
      </w:r>
    </w:p>
    <w:p w:rsidR="006D3D6A" w:rsidRPr="006F1E24" w:rsidRDefault="006D3D6A" w:rsidP="00DD74BE">
      <w:pPr>
        <w:pStyle w:val="a6"/>
        <w:ind w:leftChars="200" w:left="800" w:hangingChars="200" w:hanging="400"/>
        <w:jc w:val="left"/>
      </w:pPr>
      <w:r>
        <w:rPr>
          <w:rFonts w:hint="eastAsia"/>
        </w:rPr>
        <w:t>ア．５℃</w:t>
      </w:r>
      <w:r w:rsidR="0011218E">
        <w:rPr>
          <w:rFonts w:hint="eastAsia"/>
        </w:rPr>
        <w:t xml:space="preserve">　　　</w:t>
      </w:r>
      <w:r>
        <w:rPr>
          <w:rFonts w:hint="eastAsia"/>
        </w:rPr>
        <w:t>イ．20℃</w:t>
      </w:r>
      <w:r w:rsidR="0011218E">
        <w:rPr>
          <w:rFonts w:hint="eastAsia"/>
        </w:rPr>
        <w:t xml:space="preserve">　　　</w:t>
      </w:r>
      <w:r>
        <w:rPr>
          <w:rFonts w:hint="eastAsia"/>
        </w:rPr>
        <w:t>ウ．40℃</w:t>
      </w:r>
      <w:r w:rsidR="0011218E">
        <w:rPr>
          <w:rFonts w:hint="eastAsia"/>
        </w:rPr>
        <w:t xml:space="preserve">　　　</w:t>
      </w:r>
      <w:r>
        <w:rPr>
          <w:rFonts w:hint="eastAsia"/>
        </w:rPr>
        <w:t>エ．80℃</w:t>
      </w:r>
    </w:p>
    <w:p w:rsidR="00FC4909" w:rsidRPr="006F1E24" w:rsidRDefault="0019295F" w:rsidP="00DD74BE">
      <w:pPr>
        <w:ind w:left="400" w:hangingChars="200" w:hanging="400"/>
        <w:jc w:val="left"/>
      </w:pPr>
      <w:r w:rsidRPr="006F1E24">
        <w:rPr>
          <w:rFonts w:hint="eastAsia"/>
        </w:rPr>
        <w:t>２．</w:t>
      </w:r>
      <w:r w:rsidR="006D3D6A">
        <w:rPr>
          <w:rFonts w:hint="eastAsia"/>
        </w:rPr>
        <w:t>１の温度にするのはなぜか。その理由を簡単に説明しなさい</w:t>
      </w:r>
      <w:r w:rsidR="00FC4909" w:rsidRPr="006F1E24">
        <w:rPr>
          <w:rFonts w:hint="eastAsia"/>
        </w:rPr>
        <w:t>。</w:t>
      </w:r>
    </w:p>
    <w:p w:rsidR="00FC4909" w:rsidRDefault="00FC4909" w:rsidP="00DD74BE">
      <w:pPr>
        <w:ind w:left="400" w:hangingChars="200" w:hanging="400"/>
        <w:jc w:val="left"/>
      </w:pPr>
      <w:r w:rsidRPr="006F1E24">
        <w:rPr>
          <w:rFonts w:hint="eastAsia"/>
        </w:rPr>
        <w:t>３．</w:t>
      </w:r>
      <w:r w:rsidR="001577B1">
        <w:rPr>
          <w:rFonts w:hint="eastAsia"/>
        </w:rPr>
        <w:t>ベネジクト溶液を加えて加熱したとき，</w:t>
      </w:r>
      <w:r w:rsidR="00DD74BE">
        <w:rPr>
          <w:rFonts w:hint="eastAsia"/>
        </w:rPr>
        <w:t>反応があったものについて，</w:t>
      </w:r>
      <w:r w:rsidR="001577B1">
        <w:rPr>
          <w:rFonts w:hint="eastAsia"/>
        </w:rPr>
        <w:t>次の各問いに答えなさい。</w:t>
      </w:r>
    </w:p>
    <w:p w:rsidR="001577B1" w:rsidRDefault="001577B1" w:rsidP="00DD74BE">
      <w:pPr>
        <w:ind w:leftChars="200" w:left="800" w:hangingChars="200" w:hanging="400"/>
        <w:jc w:val="left"/>
      </w:pPr>
      <w:r>
        <w:rPr>
          <w:rFonts w:hint="eastAsia"/>
        </w:rPr>
        <w:t>①　どのよう</w:t>
      </w:r>
      <w:r w:rsidR="00DD74BE">
        <w:rPr>
          <w:rFonts w:hint="eastAsia"/>
        </w:rPr>
        <w:t>な反応が見られたか</w:t>
      </w:r>
      <w:r>
        <w:rPr>
          <w:rFonts w:hint="eastAsia"/>
        </w:rPr>
        <w:t>。</w:t>
      </w:r>
    </w:p>
    <w:p w:rsidR="001577B1" w:rsidRDefault="001577B1" w:rsidP="00DD74BE">
      <w:pPr>
        <w:ind w:leftChars="200" w:left="800" w:hangingChars="200" w:hanging="400"/>
        <w:jc w:val="left"/>
      </w:pPr>
      <w:r>
        <w:rPr>
          <w:rFonts w:hint="eastAsia"/>
        </w:rPr>
        <w:t>②　反応があった</w:t>
      </w:r>
      <w:r w:rsidR="00DD74BE">
        <w:rPr>
          <w:rFonts w:hint="eastAsia"/>
        </w:rPr>
        <w:t>ことから，デンプンは何に変化したといえるか。</w:t>
      </w:r>
    </w:p>
    <w:p w:rsidR="00DD74BE" w:rsidRDefault="00DD74BE" w:rsidP="00DD74BE">
      <w:pPr>
        <w:ind w:left="400" w:hangingChars="200" w:hanging="400"/>
        <w:jc w:val="left"/>
      </w:pPr>
      <w:r>
        <w:rPr>
          <w:rFonts w:hint="eastAsia"/>
        </w:rPr>
        <w:t>４</w:t>
      </w:r>
      <w:r w:rsidRPr="006F1E24">
        <w:rPr>
          <w:rFonts w:hint="eastAsia"/>
        </w:rPr>
        <w:t>．</w:t>
      </w:r>
      <w:r>
        <w:rPr>
          <w:rFonts w:hint="eastAsia"/>
        </w:rPr>
        <w:t>結果から，唾液にはデンプンを分解する消化酵素がふくまれていることがわかる。</w:t>
      </w:r>
      <w:r w:rsidR="00215286">
        <w:rPr>
          <w:rFonts w:hint="eastAsia"/>
        </w:rPr>
        <w:t>その消化酵素の名前を答えなさい。</w:t>
      </w:r>
    </w:p>
    <w:p w:rsidR="00215286" w:rsidRDefault="00215286" w:rsidP="00DD74BE">
      <w:pPr>
        <w:ind w:left="400" w:hangingChars="200" w:hanging="400"/>
        <w:jc w:val="left"/>
      </w:pPr>
      <w:r>
        <w:rPr>
          <w:rFonts w:hint="eastAsia"/>
        </w:rPr>
        <w:t>５．デンプンの粒</w:t>
      </w:r>
      <w:r w:rsidR="00A46A59">
        <w:rPr>
          <w:rFonts w:hint="eastAsia"/>
        </w:rPr>
        <w:t>の直径をａ，デンプンが分解されてできた物質の直径を</w:t>
      </w:r>
      <w:r w:rsidR="0005285D">
        <w:rPr>
          <w:rFonts w:hint="eastAsia"/>
        </w:rPr>
        <w:t>ｂ，セロハンの穴の直径をｃ，</w:t>
      </w:r>
      <w:r w:rsidR="00A46A59">
        <w:rPr>
          <w:rFonts w:hint="eastAsia"/>
        </w:rPr>
        <w:t>とするとき，ａ，ｂ，ｃの関係を次のア～エから１つ選びなさい。</w:t>
      </w:r>
    </w:p>
    <w:p w:rsidR="0005285D" w:rsidRPr="006F1E24" w:rsidRDefault="0005285D" w:rsidP="0005285D">
      <w:pPr>
        <w:pStyle w:val="a6"/>
        <w:ind w:leftChars="200" w:left="800" w:hangingChars="200" w:hanging="400"/>
        <w:jc w:val="left"/>
      </w:pPr>
      <w:r>
        <w:rPr>
          <w:rFonts w:hint="eastAsia"/>
        </w:rPr>
        <w:t>ア．ａ＞ｂ＞ｃ　　　イ．ａ＞ｃ＞ｂ　　　ウ．ｂ＞ａ＞ｃ</w:t>
      </w:r>
      <w:r w:rsidR="0011218E">
        <w:rPr>
          <w:rFonts w:hint="eastAsia"/>
        </w:rPr>
        <w:t xml:space="preserve">　　　</w:t>
      </w:r>
      <w:r>
        <w:rPr>
          <w:rFonts w:hint="eastAsia"/>
        </w:rPr>
        <w:t>エ．ｃ＞ａ＞ｂ</w:t>
      </w:r>
    </w:p>
    <w:p w:rsidR="00DD74BE" w:rsidRPr="0005285D" w:rsidRDefault="00DD74BE" w:rsidP="00DD74BE">
      <w:pPr>
        <w:ind w:leftChars="200" w:left="800" w:hangingChars="200" w:hanging="400"/>
        <w:jc w:val="left"/>
      </w:pPr>
    </w:p>
    <w:p w:rsidR="00DD74BE" w:rsidRPr="00DD74BE" w:rsidRDefault="00DD74BE" w:rsidP="00DD74BE">
      <w:pPr>
        <w:ind w:leftChars="200" w:left="800" w:hangingChars="200" w:hanging="400"/>
        <w:jc w:val="left"/>
      </w:pPr>
    </w:p>
    <w:p w:rsidR="00FC4909" w:rsidRDefault="00FC4909" w:rsidP="00A603FD">
      <w:pPr>
        <w:pStyle w:val="a6"/>
        <w:ind w:left="400" w:hangingChars="200" w:hanging="400"/>
        <w:jc w:val="left"/>
        <w:rPr>
          <w:rFonts w:ascii="ＭＳ ゴシック" w:hAnsi="ＭＳ ゴシック"/>
          <w:szCs w:val="20"/>
        </w:rPr>
      </w:pPr>
    </w:p>
    <w:p w:rsidR="0011218E" w:rsidRDefault="0011218E" w:rsidP="00A603FD">
      <w:pPr>
        <w:pStyle w:val="a6"/>
        <w:ind w:left="400" w:hangingChars="200" w:hanging="400"/>
        <w:jc w:val="left"/>
        <w:rPr>
          <w:rFonts w:ascii="ＭＳ ゴシック" w:hAnsi="ＭＳ ゴシック"/>
          <w:szCs w:val="20"/>
        </w:rPr>
      </w:pPr>
    </w:p>
    <w:p w:rsidR="0011218E" w:rsidRDefault="0011218E" w:rsidP="00A603FD">
      <w:pPr>
        <w:pStyle w:val="a6"/>
        <w:ind w:left="400" w:hangingChars="200" w:hanging="400"/>
        <w:jc w:val="left"/>
        <w:rPr>
          <w:rFonts w:ascii="ＭＳ ゴシック" w:hAnsi="ＭＳ ゴシック"/>
          <w:szCs w:val="20"/>
        </w:rPr>
      </w:pPr>
    </w:p>
    <w:p w:rsidR="0019295F" w:rsidRPr="006F1E24" w:rsidRDefault="00E41013" w:rsidP="00A603FD">
      <w:pPr>
        <w:pStyle w:val="a6"/>
        <w:ind w:left="400" w:hangingChars="200" w:hanging="400"/>
        <w:jc w:val="left"/>
        <w:rPr>
          <w:rFonts w:eastAsia="ＭＳ ゴシック"/>
        </w:rPr>
      </w:pPr>
      <w:r>
        <w:rPr>
          <w:rFonts w:hint="eastAsia"/>
          <w:noProof/>
        </w:rPr>
        <w:lastRenderedPageBreak/>
        <w:drawing>
          <wp:anchor distT="0" distB="0" distL="114300" distR="114300" simplePos="0" relativeHeight="251705344" behindDoc="0" locked="0" layoutInCell="1" allowOverlap="1" wp14:anchorId="39ABC3A7" wp14:editId="0D7DC333">
            <wp:simplePos x="0" y="0"/>
            <wp:positionH relativeFrom="column">
              <wp:posOffset>3556000</wp:posOffset>
            </wp:positionH>
            <wp:positionV relativeFrom="paragraph">
              <wp:posOffset>66675</wp:posOffset>
            </wp:positionV>
            <wp:extent cx="1512570" cy="2108200"/>
            <wp:effectExtent l="0" t="0" r="0" b="6350"/>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2S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12570" cy="2108200"/>
                    </a:xfrm>
                    <a:prstGeom prst="rect">
                      <a:avLst/>
                    </a:prstGeom>
                  </pic:spPr>
                </pic:pic>
              </a:graphicData>
            </a:graphic>
            <wp14:sizeRelH relativeFrom="page">
              <wp14:pctWidth>0</wp14:pctWidth>
            </wp14:sizeRelH>
            <wp14:sizeRelV relativeFrom="page">
              <wp14:pctHeight>0</wp14:pctHeight>
            </wp14:sizeRelV>
          </wp:anchor>
        </w:drawing>
      </w:r>
      <w:r w:rsidR="004E36DB" w:rsidRPr="006F1E24">
        <w:rPr>
          <w:rFonts w:ascii="ＭＳ ゴシック" w:eastAsia="ＭＳ ゴシック" w:hAnsi="ＭＳ ゴシック" w:hint="eastAsia"/>
          <w:szCs w:val="20"/>
        </w:rPr>
        <w:t>【</w:t>
      </w:r>
      <w:r w:rsidR="00636184" w:rsidRPr="006F1E24">
        <w:rPr>
          <w:rFonts w:ascii="ＭＳ ゴシック" w:eastAsia="ＭＳ ゴシック" w:hAnsi="ＭＳ ゴシック" w:hint="eastAsia"/>
          <w:szCs w:val="20"/>
        </w:rPr>
        <w:t>２</w:t>
      </w:r>
      <w:r w:rsidR="004E36DB" w:rsidRPr="006F1E24">
        <w:rPr>
          <w:rFonts w:ascii="ＭＳ ゴシック" w:eastAsia="ＭＳ ゴシック" w:hAnsi="ＭＳ ゴシック" w:hint="eastAsia"/>
          <w:szCs w:val="20"/>
        </w:rPr>
        <w:t>】</w:t>
      </w:r>
      <w:r w:rsidR="004E36DB" w:rsidRPr="006F1E24">
        <w:rPr>
          <w:rFonts w:ascii="ＭＳ ゴシック" w:eastAsia="ＭＳ ゴシック" w:hAnsi="ＭＳ ゴシック" w:hint="eastAsia"/>
        </w:rPr>
        <w:t xml:space="preserve">　</w:t>
      </w:r>
      <w:r w:rsidR="009E14BA">
        <w:rPr>
          <w:rFonts w:ascii="ＭＳ ゴシック" w:eastAsia="ＭＳ ゴシック" w:hAnsi="ＭＳ ゴシック" w:hint="eastAsia"/>
        </w:rPr>
        <w:t>図１は，ヒトの消化や吸収に関する器官を表したものである。これについて，次の問いに答えなさい</w:t>
      </w:r>
      <w:r w:rsidR="00FC4909" w:rsidRPr="006F1E24">
        <w:rPr>
          <w:rFonts w:ascii="ＭＳ ゴシック" w:eastAsia="ＭＳ ゴシック" w:hAnsi="ＭＳ ゴシック" w:hint="eastAsia"/>
        </w:rPr>
        <w:t>。</w:t>
      </w:r>
    </w:p>
    <w:p w:rsidR="00FC4909" w:rsidRDefault="0019295F" w:rsidP="006F1E24">
      <w:pPr>
        <w:pStyle w:val="a6"/>
        <w:ind w:left="400" w:hangingChars="200" w:hanging="400"/>
        <w:jc w:val="left"/>
      </w:pPr>
      <w:r w:rsidRPr="0019295F">
        <w:rPr>
          <w:rFonts w:hint="eastAsia"/>
        </w:rPr>
        <w:t>１．</w:t>
      </w:r>
      <w:r w:rsidR="009E14BA">
        <w:rPr>
          <w:rFonts w:hint="eastAsia"/>
        </w:rPr>
        <w:t>口から入った食物は，食道から胃や腸をへて肛門へとつながる１本の管を通る。この管を何というか。</w:t>
      </w:r>
    </w:p>
    <w:p w:rsidR="00FC4909" w:rsidRDefault="00FC4909" w:rsidP="006F1E24">
      <w:pPr>
        <w:pStyle w:val="a6"/>
        <w:ind w:left="400" w:hangingChars="200" w:hanging="400"/>
        <w:jc w:val="left"/>
      </w:pPr>
      <w:r>
        <w:rPr>
          <w:rFonts w:hint="eastAsia"/>
        </w:rPr>
        <w:t>２．</w:t>
      </w:r>
      <w:r w:rsidR="009E14BA">
        <w:rPr>
          <w:rFonts w:hint="eastAsia"/>
        </w:rPr>
        <w:t>食物の消化にかかわる消化液にふくまれ，決まった物質にだけはたらいて分解するものを何というか。</w:t>
      </w:r>
    </w:p>
    <w:p w:rsidR="00A603FD" w:rsidRDefault="00A603FD" w:rsidP="006F1E24">
      <w:pPr>
        <w:pStyle w:val="a6"/>
        <w:ind w:left="400" w:hangingChars="200" w:hanging="400"/>
        <w:jc w:val="left"/>
      </w:pPr>
      <w:r>
        <w:rPr>
          <w:rFonts w:hint="eastAsia"/>
        </w:rPr>
        <w:t>３</w:t>
      </w:r>
      <w:r w:rsidRPr="0019295F">
        <w:rPr>
          <w:rFonts w:hint="eastAsia"/>
        </w:rPr>
        <w:t>．</w:t>
      </w:r>
      <w:r w:rsidR="00B328D9">
        <w:rPr>
          <w:rFonts w:hint="eastAsia"/>
        </w:rPr>
        <w:t>タンパク質を消化する液を</w:t>
      </w:r>
      <w:r w:rsidR="00FC28CC">
        <w:rPr>
          <w:rFonts w:hint="eastAsia"/>
        </w:rPr>
        <w:t>つくる</w:t>
      </w:r>
      <w:r w:rsidR="00B328D9">
        <w:rPr>
          <w:rFonts w:hint="eastAsia"/>
        </w:rPr>
        <w:t>器官をすべて選びなさい。</w:t>
      </w:r>
    </w:p>
    <w:p w:rsidR="0091609A" w:rsidRDefault="0091609A" w:rsidP="006F1E24">
      <w:pPr>
        <w:pStyle w:val="a6"/>
        <w:ind w:left="400" w:hangingChars="200" w:hanging="400"/>
        <w:jc w:val="left"/>
      </w:pPr>
      <w:r>
        <w:rPr>
          <w:rFonts w:hint="eastAsia"/>
        </w:rPr>
        <w:t>４．</w:t>
      </w:r>
      <w:r w:rsidR="00B328D9">
        <w:rPr>
          <w:rFonts w:hint="eastAsia"/>
        </w:rPr>
        <w:t>次の文章は，脂肪が分解され，吸収されることを説明したものである。(　)にあてはまる語句を答えなさい</w:t>
      </w:r>
      <w:r>
        <w:rPr>
          <w:rFonts w:hint="eastAsia"/>
        </w:rPr>
        <w:t>。</w:t>
      </w:r>
    </w:p>
    <w:p w:rsidR="0091609A" w:rsidRDefault="004B6341" w:rsidP="004051AE">
      <w:pPr>
        <w:pStyle w:val="a6"/>
        <w:tabs>
          <w:tab w:val="left" w:pos="2694"/>
          <w:tab w:val="left" w:pos="4111"/>
          <w:tab w:val="left" w:pos="5670"/>
          <w:tab w:val="left" w:pos="6946"/>
        </w:tabs>
        <w:ind w:leftChars="200" w:left="400" w:firstLineChars="100" w:firstLine="200"/>
        <w:jc w:val="left"/>
      </w:pPr>
      <w:r>
        <w:rPr>
          <w:rFonts w:hint="eastAsia"/>
          <w:noProof/>
        </w:rPr>
        <w:drawing>
          <wp:anchor distT="0" distB="0" distL="114300" distR="114300" simplePos="0" relativeHeight="251706368" behindDoc="0" locked="0" layoutInCell="1" allowOverlap="1" wp14:anchorId="63B18677" wp14:editId="2C805C2C">
            <wp:simplePos x="0" y="0"/>
            <wp:positionH relativeFrom="column">
              <wp:posOffset>3571875</wp:posOffset>
            </wp:positionH>
            <wp:positionV relativeFrom="paragraph">
              <wp:posOffset>66675</wp:posOffset>
            </wp:positionV>
            <wp:extent cx="1506855" cy="1256030"/>
            <wp:effectExtent l="0" t="0" r="0" b="1270"/>
            <wp:wrapSquare wrapText="bothSides"/>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2S_02_0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06855" cy="1256030"/>
                    </a:xfrm>
                    <a:prstGeom prst="rect">
                      <a:avLst/>
                    </a:prstGeom>
                  </pic:spPr>
                </pic:pic>
              </a:graphicData>
            </a:graphic>
            <wp14:sizeRelH relativeFrom="page">
              <wp14:pctWidth>0</wp14:pctWidth>
            </wp14:sizeRelH>
            <wp14:sizeRelV relativeFrom="page">
              <wp14:pctHeight>0</wp14:pctHeight>
            </wp14:sizeRelV>
          </wp:anchor>
        </w:drawing>
      </w:r>
      <w:r w:rsidR="00B328D9">
        <w:rPr>
          <w:rFonts w:hint="eastAsia"/>
        </w:rPr>
        <w:t>脂肪は</w:t>
      </w:r>
      <w:r w:rsidR="00814A8F">
        <w:rPr>
          <w:rFonts w:hint="eastAsia"/>
        </w:rPr>
        <w:t>，消化酵素はふくまないが</w:t>
      </w:r>
      <w:r w:rsidR="00B328D9">
        <w:rPr>
          <w:rFonts w:hint="eastAsia"/>
        </w:rPr>
        <w:t>脂肪の消化を助ける(　①　)によって小さな粒にされ，すい液中の消化酵素であるリパーゼによって，脂肪酸と(　②　)</w:t>
      </w:r>
      <w:r w:rsidR="004051AE">
        <w:rPr>
          <w:rFonts w:hint="eastAsia"/>
        </w:rPr>
        <w:t>に分解される。分解された脂肪酸と②は，図２の(　③　)の表面から吸収された後，ふたたび脂肪となって，(　④　)に入り，やがて血液の中に入っていく。</w:t>
      </w:r>
    </w:p>
    <w:p w:rsidR="004051AE" w:rsidRDefault="004051AE" w:rsidP="004051AE">
      <w:pPr>
        <w:pStyle w:val="a6"/>
        <w:ind w:left="400" w:hangingChars="200" w:hanging="400"/>
        <w:jc w:val="left"/>
      </w:pPr>
      <w:r>
        <w:rPr>
          <w:rFonts w:hint="eastAsia"/>
        </w:rPr>
        <w:t>５．図２は，図１の器官の内側の壁にあるたくさんのひだの表面を表している。図２は，図１のＡ～</w:t>
      </w:r>
      <w:r w:rsidR="004B6341">
        <w:rPr>
          <w:rFonts w:hint="eastAsia"/>
        </w:rPr>
        <w:t>Ｆ</w:t>
      </w:r>
      <w:r>
        <w:rPr>
          <w:rFonts w:hint="eastAsia"/>
        </w:rPr>
        <w:t>のどの器官にあるか。</w:t>
      </w:r>
    </w:p>
    <w:p w:rsidR="004051AE" w:rsidRDefault="004051AE" w:rsidP="004051AE">
      <w:pPr>
        <w:pStyle w:val="a6"/>
        <w:tabs>
          <w:tab w:val="left" w:pos="2694"/>
          <w:tab w:val="left" w:pos="4111"/>
          <w:tab w:val="left" w:pos="5670"/>
          <w:tab w:val="left" w:pos="6946"/>
        </w:tabs>
        <w:ind w:leftChars="200" w:left="400" w:firstLineChars="100" w:firstLine="200"/>
        <w:jc w:val="left"/>
      </w:pPr>
    </w:p>
    <w:p w:rsidR="00C31451" w:rsidRDefault="00C31451" w:rsidP="004051AE">
      <w:pPr>
        <w:pStyle w:val="a6"/>
        <w:tabs>
          <w:tab w:val="left" w:pos="2694"/>
          <w:tab w:val="left" w:pos="4111"/>
          <w:tab w:val="left" w:pos="5670"/>
          <w:tab w:val="left" w:pos="6946"/>
        </w:tabs>
        <w:ind w:leftChars="200" w:left="400" w:firstLineChars="100" w:firstLine="200"/>
        <w:jc w:val="left"/>
      </w:pPr>
    </w:p>
    <w:p w:rsidR="00C31451" w:rsidRDefault="00C31451" w:rsidP="004051AE">
      <w:pPr>
        <w:pStyle w:val="a6"/>
        <w:tabs>
          <w:tab w:val="left" w:pos="2694"/>
          <w:tab w:val="left" w:pos="4111"/>
          <w:tab w:val="left" w:pos="5670"/>
          <w:tab w:val="left" w:pos="6946"/>
        </w:tabs>
        <w:ind w:leftChars="200" w:left="400" w:firstLineChars="100" w:firstLine="200"/>
        <w:jc w:val="left"/>
      </w:pPr>
    </w:p>
    <w:p w:rsidR="00C31451" w:rsidRDefault="00C31451" w:rsidP="004051AE">
      <w:pPr>
        <w:pStyle w:val="a6"/>
        <w:tabs>
          <w:tab w:val="left" w:pos="2694"/>
          <w:tab w:val="left" w:pos="4111"/>
          <w:tab w:val="left" w:pos="5670"/>
          <w:tab w:val="left" w:pos="6946"/>
        </w:tabs>
        <w:ind w:leftChars="200" w:left="400" w:firstLineChars="100" w:firstLine="200"/>
        <w:jc w:val="left"/>
      </w:pPr>
    </w:p>
    <w:p w:rsidR="00C31451" w:rsidRDefault="00C31451" w:rsidP="004051AE">
      <w:pPr>
        <w:pStyle w:val="a6"/>
        <w:tabs>
          <w:tab w:val="left" w:pos="2694"/>
          <w:tab w:val="left" w:pos="4111"/>
          <w:tab w:val="left" w:pos="5670"/>
          <w:tab w:val="left" w:pos="6946"/>
        </w:tabs>
        <w:ind w:leftChars="200" w:left="400" w:firstLineChars="100" w:firstLine="200"/>
        <w:jc w:val="left"/>
      </w:pPr>
    </w:p>
    <w:p w:rsidR="00C31451" w:rsidRDefault="00C31451" w:rsidP="004051AE">
      <w:pPr>
        <w:pStyle w:val="a6"/>
        <w:tabs>
          <w:tab w:val="left" w:pos="2694"/>
          <w:tab w:val="left" w:pos="4111"/>
          <w:tab w:val="left" w:pos="5670"/>
          <w:tab w:val="left" w:pos="6946"/>
        </w:tabs>
        <w:ind w:leftChars="200" w:left="400" w:firstLineChars="100" w:firstLine="200"/>
        <w:jc w:val="left"/>
      </w:pPr>
    </w:p>
    <w:p w:rsidR="00C31451" w:rsidRDefault="00C31451" w:rsidP="004051AE">
      <w:pPr>
        <w:pStyle w:val="a6"/>
        <w:tabs>
          <w:tab w:val="left" w:pos="2694"/>
          <w:tab w:val="left" w:pos="4111"/>
          <w:tab w:val="left" w:pos="5670"/>
          <w:tab w:val="left" w:pos="6946"/>
        </w:tabs>
        <w:ind w:leftChars="200" w:left="400" w:firstLineChars="100" w:firstLine="200"/>
        <w:jc w:val="left"/>
      </w:pPr>
    </w:p>
    <w:p w:rsidR="00C31451" w:rsidRDefault="00C31451" w:rsidP="004051AE">
      <w:pPr>
        <w:pStyle w:val="a6"/>
        <w:tabs>
          <w:tab w:val="left" w:pos="2694"/>
          <w:tab w:val="left" w:pos="4111"/>
          <w:tab w:val="left" w:pos="5670"/>
          <w:tab w:val="left" w:pos="6946"/>
        </w:tabs>
        <w:ind w:leftChars="200" w:left="400" w:firstLineChars="100" w:firstLine="200"/>
        <w:jc w:val="left"/>
      </w:pPr>
    </w:p>
    <w:p w:rsidR="00C31451" w:rsidRDefault="00C31451" w:rsidP="004051AE">
      <w:pPr>
        <w:pStyle w:val="a6"/>
        <w:tabs>
          <w:tab w:val="left" w:pos="2694"/>
          <w:tab w:val="left" w:pos="4111"/>
          <w:tab w:val="left" w:pos="5670"/>
          <w:tab w:val="left" w:pos="6946"/>
        </w:tabs>
        <w:ind w:leftChars="200" w:left="400" w:firstLineChars="100" w:firstLine="200"/>
        <w:jc w:val="left"/>
      </w:pPr>
    </w:p>
    <w:p w:rsidR="00C31451" w:rsidRDefault="00C31451" w:rsidP="004051AE">
      <w:pPr>
        <w:pStyle w:val="a6"/>
        <w:tabs>
          <w:tab w:val="left" w:pos="2694"/>
          <w:tab w:val="left" w:pos="4111"/>
          <w:tab w:val="left" w:pos="5670"/>
          <w:tab w:val="left" w:pos="6946"/>
        </w:tabs>
        <w:ind w:leftChars="200" w:left="400" w:firstLineChars="100" w:firstLine="200"/>
        <w:jc w:val="left"/>
      </w:pPr>
    </w:p>
    <w:p w:rsidR="00C31451" w:rsidRDefault="00C31451" w:rsidP="004051AE">
      <w:pPr>
        <w:pStyle w:val="a6"/>
        <w:tabs>
          <w:tab w:val="left" w:pos="2694"/>
          <w:tab w:val="left" w:pos="4111"/>
          <w:tab w:val="left" w:pos="5670"/>
          <w:tab w:val="left" w:pos="6946"/>
        </w:tabs>
        <w:ind w:leftChars="200" w:left="400" w:firstLineChars="100" w:firstLine="200"/>
        <w:jc w:val="left"/>
      </w:pPr>
    </w:p>
    <w:p w:rsidR="00C31451" w:rsidRDefault="00C31451" w:rsidP="004051AE">
      <w:pPr>
        <w:pStyle w:val="a6"/>
        <w:tabs>
          <w:tab w:val="left" w:pos="2694"/>
          <w:tab w:val="left" w:pos="4111"/>
          <w:tab w:val="left" w:pos="5670"/>
          <w:tab w:val="left" w:pos="6946"/>
        </w:tabs>
        <w:ind w:leftChars="200" w:left="400" w:firstLineChars="100" w:firstLine="200"/>
        <w:jc w:val="left"/>
      </w:pPr>
    </w:p>
    <w:p w:rsidR="00C31451" w:rsidRDefault="00C31451" w:rsidP="004051AE">
      <w:pPr>
        <w:pStyle w:val="a6"/>
        <w:tabs>
          <w:tab w:val="left" w:pos="2694"/>
          <w:tab w:val="left" w:pos="4111"/>
          <w:tab w:val="left" w:pos="5670"/>
          <w:tab w:val="left" w:pos="6946"/>
        </w:tabs>
        <w:ind w:leftChars="200" w:left="400" w:firstLineChars="100" w:firstLine="200"/>
        <w:jc w:val="left"/>
      </w:pPr>
    </w:p>
    <w:p w:rsidR="00C31451" w:rsidRDefault="00C31451" w:rsidP="004051AE">
      <w:pPr>
        <w:pStyle w:val="a6"/>
        <w:tabs>
          <w:tab w:val="left" w:pos="2694"/>
          <w:tab w:val="left" w:pos="4111"/>
          <w:tab w:val="left" w:pos="5670"/>
          <w:tab w:val="left" w:pos="6946"/>
        </w:tabs>
        <w:ind w:leftChars="200" w:left="400" w:firstLineChars="100" w:firstLine="200"/>
        <w:jc w:val="left"/>
      </w:pPr>
    </w:p>
    <w:p w:rsidR="00C31451" w:rsidRDefault="00C31451" w:rsidP="004051AE">
      <w:pPr>
        <w:pStyle w:val="a6"/>
        <w:tabs>
          <w:tab w:val="left" w:pos="2694"/>
          <w:tab w:val="left" w:pos="4111"/>
          <w:tab w:val="left" w:pos="5670"/>
          <w:tab w:val="left" w:pos="6946"/>
        </w:tabs>
        <w:ind w:leftChars="200" w:left="400" w:firstLineChars="100" w:firstLine="200"/>
        <w:jc w:val="left"/>
      </w:pPr>
    </w:p>
    <w:p w:rsidR="00C31451" w:rsidRPr="004051AE" w:rsidRDefault="00C31451" w:rsidP="004051AE">
      <w:pPr>
        <w:pStyle w:val="a6"/>
        <w:tabs>
          <w:tab w:val="left" w:pos="2694"/>
          <w:tab w:val="left" w:pos="4111"/>
          <w:tab w:val="left" w:pos="5670"/>
          <w:tab w:val="left" w:pos="6946"/>
        </w:tabs>
        <w:ind w:leftChars="200" w:left="400" w:firstLineChars="100" w:firstLine="200"/>
        <w:jc w:val="left"/>
      </w:pPr>
    </w:p>
    <w:p w:rsidR="00FF0F19" w:rsidRPr="006F1E24" w:rsidRDefault="00090AA4" w:rsidP="006F1E24">
      <w:pPr>
        <w:pStyle w:val="a6"/>
        <w:jc w:val="left"/>
        <w:rPr>
          <w:rFonts w:eastAsia="ＭＳ ゴシック"/>
        </w:rPr>
      </w:pPr>
      <w:r>
        <w:rPr>
          <w:rFonts w:ascii="ＭＳ ゴシック" w:eastAsia="ＭＳ ゴシック" w:hAnsi="ＭＳ ゴシック" w:hint="eastAsia"/>
          <w:noProof/>
        </w:rPr>
        <w:lastRenderedPageBreak/>
        <w:drawing>
          <wp:anchor distT="0" distB="0" distL="114300" distR="114300" simplePos="0" relativeHeight="251711488" behindDoc="0" locked="0" layoutInCell="1" allowOverlap="1" wp14:anchorId="05599C5A" wp14:editId="59CFEB75">
            <wp:simplePos x="0" y="0"/>
            <wp:positionH relativeFrom="column">
              <wp:posOffset>3365500</wp:posOffset>
            </wp:positionH>
            <wp:positionV relativeFrom="paragraph">
              <wp:posOffset>89535</wp:posOffset>
            </wp:positionV>
            <wp:extent cx="1705610" cy="2536190"/>
            <wp:effectExtent l="0" t="0" r="8890" b="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生_02S_03_0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05610" cy="2536190"/>
                    </a:xfrm>
                    <a:prstGeom prst="rect">
                      <a:avLst/>
                    </a:prstGeom>
                  </pic:spPr>
                </pic:pic>
              </a:graphicData>
            </a:graphic>
            <wp14:sizeRelH relativeFrom="page">
              <wp14:pctWidth>0</wp14:pctWidth>
            </wp14:sizeRelH>
            <wp14:sizeRelV relativeFrom="page">
              <wp14:pctHeight>0</wp14:pctHeight>
            </wp14:sizeRelV>
          </wp:anchor>
        </w:drawing>
      </w:r>
      <w:r w:rsidR="00FF0F19" w:rsidRPr="006F1E24">
        <w:rPr>
          <w:rFonts w:ascii="ＭＳ ゴシック" w:eastAsia="ＭＳ ゴシック" w:hAnsi="ＭＳ ゴシック" w:hint="eastAsia"/>
          <w:szCs w:val="20"/>
        </w:rPr>
        <w:t>【</w:t>
      </w:r>
      <w:r w:rsidR="00971652" w:rsidRPr="006F1E24">
        <w:rPr>
          <w:rFonts w:ascii="ＭＳ ゴシック" w:eastAsia="ＭＳ ゴシック" w:hAnsi="ＭＳ ゴシック" w:hint="eastAsia"/>
          <w:szCs w:val="20"/>
        </w:rPr>
        <w:t>３</w:t>
      </w:r>
      <w:r w:rsidR="00FF0F19" w:rsidRPr="006F1E24">
        <w:rPr>
          <w:rFonts w:ascii="ＭＳ ゴシック" w:eastAsia="ＭＳ ゴシック" w:hAnsi="ＭＳ ゴシック" w:hint="eastAsia"/>
          <w:szCs w:val="20"/>
        </w:rPr>
        <w:t>】</w:t>
      </w:r>
      <w:r w:rsidR="00FF0F19" w:rsidRPr="006F1E24">
        <w:rPr>
          <w:rFonts w:ascii="ＭＳ ゴシック" w:eastAsia="ＭＳ ゴシック" w:hAnsi="ＭＳ ゴシック" w:hint="eastAsia"/>
        </w:rPr>
        <w:t xml:space="preserve">　</w:t>
      </w:r>
      <w:r w:rsidR="00C31451">
        <w:rPr>
          <w:rFonts w:ascii="ＭＳ ゴシック" w:eastAsia="ＭＳ ゴシック" w:hAnsi="ＭＳ ゴシック" w:hint="eastAsia"/>
        </w:rPr>
        <w:t>図１は，ヒトの血液の循環のようすを，図２は血液の成分を模式的に表したものである</w:t>
      </w:r>
      <w:r w:rsidR="001A338A" w:rsidRPr="006F1E24">
        <w:rPr>
          <w:rFonts w:ascii="ＭＳ ゴシック" w:eastAsia="ＭＳ ゴシック" w:hAnsi="ＭＳ ゴシック" w:hint="eastAsia"/>
        </w:rPr>
        <w:t>。</w:t>
      </w:r>
      <w:r w:rsidR="00C31451">
        <w:rPr>
          <w:rFonts w:ascii="ＭＳ ゴシック" w:eastAsia="ＭＳ ゴシック" w:hAnsi="ＭＳ ゴシック" w:hint="eastAsia"/>
        </w:rPr>
        <w:t>これについて，次の問いに答えなさい。</w:t>
      </w:r>
      <w:r w:rsidR="003729C6">
        <w:rPr>
          <w:rFonts w:ascii="ＭＳ ゴシック" w:eastAsia="ＭＳ ゴシック" w:hAnsi="ＭＳ ゴシック" w:hint="eastAsia"/>
        </w:rPr>
        <w:t>ただし，図１は体の正面に向かってかいたものである。</w:t>
      </w:r>
    </w:p>
    <w:p w:rsidR="00927127" w:rsidRDefault="00927127" w:rsidP="00927127">
      <w:pPr>
        <w:pStyle w:val="a6"/>
        <w:ind w:left="400" w:hangingChars="200" w:hanging="400"/>
        <w:jc w:val="left"/>
      </w:pPr>
      <w:r>
        <w:rPr>
          <w:rFonts w:hint="eastAsia"/>
        </w:rPr>
        <w:t>１．図１のＸは，全身に血液を送り出す器官である。これを何というか。</w:t>
      </w:r>
    </w:p>
    <w:p w:rsidR="00927127" w:rsidRDefault="00927127" w:rsidP="00927127">
      <w:pPr>
        <w:pStyle w:val="a6"/>
        <w:ind w:left="400" w:hangingChars="200" w:hanging="400"/>
        <w:jc w:val="left"/>
      </w:pPr>
      <w:r>
        <w:rPr>
          <w:rFonts w:hint="eastAsia"/>
        </w:rPr>
        <w:t>２．図１のＡの血管を流れる血液の向きはａ，ｂのどちらか。</w:t>
      </w:r>
    </w:p>
    <w:p w:rsidR="001A338A" w:rsidRDefault="00927127" w:rsidP="00927127">
      <w:pPr>
        <w:pStyle w:val="a6"/>
        <w:ind w:left="400" w:hangingChars="200" w:hanging="400"/>
        <w:jc w:val="left"/>
      </w:pPr>
      <w:r>
        <w:rPr>
          <w:rFonts w:hint="eastAsia"/>
        </w:rPr>
        <w:t>３</w:t>
      </w:r>
      <w:r w:rsidR="001A338A">
        <w:rPr>
          <w:rFonts w:hint="eastAsia"/>
        </w:rPr>
        <w:t>．</w:t>
      </w:r>
      <w:r w:rsidR="00C31451">
        <w:rPr>
          <w:rFonts w:hint="eastAsia"/>
        </w:rPr>
        <w:t>図１の</w:t>
      </w:r>
      <w:r>
        <w:rPr>
          <w:rFonts w:hint="eastAsia"/>
        </w:rPr>
        <w:t>Ｂ</w:t>
      </w:r>
      <w:r w:rsidR="00C31451">
        <w:rPr>
          <w:rFonts w:hint="eastAsia"/>
        </w:rPr>
        <w:t>の血管を流れる血液について，正しく説明しているものを次のア～エから１つ選びなさい</w:t>
      </w:r>
      <w:r w:rsidR="001A338A">
        <w:rPr>
          <w:rFonts w:hint="eastAsia"/>
        </w:rPr>
        <w:t>。</w:t>
      </w:r>
    </w:p>
    <w:p w:rsidR="003729C6" w:rsidRDefault="00C31451" w:rsidP="00927127">
      <w:pPr>
        <w:pStyle w:val="a6"/>
        <w:ind w:leftChars="200" w:left="800" w:hangingChars="200" w:hanging="400"/>
        <w:jc w:val="left"/>
      </w:pPr>
      <w:r>
        <w:rPr>
          <w:rFonts w:hint="eastAsia"/>
        </w:rPr>
        <w:t>ア．動脈血が流れている動脈</w:t>
      </w:r>
    </w:p>
    <w:p w:rsidR="00C31451" w:rsidRDefault="00C31451" w:rsidP="00927127">
      <w:pPr>
        <w:pStyle w:val="a6"/>
        <w:ind w:leftChars="200" w:left="800" w:hangingChars="200" w:hanging="400"/>
        <w:jc w:val="left"/>
      </w:pPr>
      <w:r>
        <w:rPr>
          <w:rFonts w:hint="eastAsia"/>
        </w:rPr>
        <w:t>イ．動脈血が流れている静脈</w:t>
      </w:r>
    </w:p>
    <w:p w:rsidR="003729C6" w:rsidRDefault="00A40460" w:rsidP="00927127">
      <w:pPr>
        <w:pStyle w:val="a6"/>
        <w:ind w:leftChars="200" w:left="800" w:hangingChars="200" w:hanging="400"/>
        <w:jc w:val="left"/>
      </w:pPr>
      <w:r>
        <w:rPr>
          <w:noProof/>
        </w:rPr>
        <w:drawing>
          <wp:anchor distT="0" distB="0" distL="114300" distR="114300" simplePos="0" relativeHeight="251710464" behindDoc="0" locked="0" layoutInCell="1" allowOverlap="1" wp14:anchorId="56D7F547" wp14:editId="35E9939D">
            <wp:simplePos x="0" y="0"/>
            <wp:positionH relativeFrom="column">
              <wp:posOffset>3111500</wp:posOffset>
            </wp:positionH>
            <wp:positionV relativeFrom="paragraph">
              <wp:posOffset>66675</wp:posOffset>
            </wp:positionV>
            <wp:extent cx="2035175" cy="1355725"/>
            <wp:effectExtent l="0" t="0" r="3175" b="0"/>
            <wp:wrapSquare wrapText="bothSides"/>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2S_03_0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35175" cy="1355725"/>
                    </a:xfrm>
                    <a:prstGeom prst="rect">
                      <a:avLst/>
                    </a:prstGeom>
                  </pic:spPr>
                </pic:pic>
              </a:graphicData>
            </a:graphic>
            <wp14:sizeRelH relativeFrom="page">
              <wp14:pctWidth>0</wp14:pctWidth>
            </wp14:sizeRelH>
            <wp14:sizeRelV relativeFrom="page">
              <wp14:pctHeight>0</wp14:pctHeight>
            </wp14:sizeRelV>
          </wp:anchor>
        </w:drawing>
      </w:r>
      <w:r w:rsidR="00C31451">
        <w:rPr>
          <w:rFonts w:hint="eastAsia"/>
        </w:rPr>
        <w:t>ウ．静脈血が流れている動脈</w:t>
      </w:r>
    </w:p>
    <w:p w:rsidR="00C31451" w:rsidRPr="00C31451" w:rsidRDefault="00C31451" w:rsidP="00927127">
      <w:pPr>
        <w:pStyle w:val="a6"/>
        <w:ind w:leftChars="200" w:left="800" w:hangingChars="200" w:hanging="400"/>
        <w:jc w:val="left"/>
      </w:pPr>
      <w:r>
        <w:rPr>
          <w:rFonts w:hint="eastAsia"/>
        </w:rPr>
        <w:t>エ．静脈血が流れている静脈</w:t>
      </w:r>
    </w:p>
    <w:p w:rsidR="003729C6" w:rsidRDefault="00927127" w:rsidP="006F1E24">
      <w:pPr>
        <w:pStyle w:val="a6"/>
        <w:ind w:left="400" w:hangingChars="200" w:hanging="400"/>
        <w:jc w:val="left"/>
      </w:pPr>
      <w:r>
        <w:rPr>
          <w:rFonts w:hint="eastAsia"/>
        </w:rPr>
        <w:t>４</w:t>
      </w:r>
      <w:r w:rsidR="001A338A">
        <w:rPr>
          <w:rFonts w:hint="eastAsia"/>
        </w:rPr>
        <w:t>．</w:t>
      </w:r>
      <w:r w:rsidR="00A34963">
        <w:rPr>
          <w:rFonts w:hint="eastAsia"/>
        </w:rPr>
        <w:t>図１の血管を流れる血液</w:t>
      </w:r>
      <w:r w:rsidR="00502DCB">
        <w:rPr>
          <w:rFonts w:hint="eastAsia"/>
        </w:rPr>
        <w:t>中にふくまれる物質の割合</w:t>
      </w:r>
      <w:r w:rsidR="003729C6">
        <w:rPr>
          <w:rFonts w:hint="eastAsia"/>
        </w:rPr>
        <w:t>と</w:t>
      </w:r>
      <w:r w:rsidR="00502DCB">
        <w:rPr>
          <w:rFonts w:hint="eastAsia"/>
        </w:rPr>
        <w:t>器官</w:t>
      </w:r>
      <w:r w:rsidR="003729C6">
        <w:rPr>
          <w:rFonts w:hint="eastAsia"/>
        </w:rPr>
        <w:t>の関係に</w:t>
      </w:r>
      <w:r w:rsidR="00502DCB">
        <w:rPr>
          <w:rFonts w:hint="eastAsia"/>
        </w:rPr>
        <w:t>ついて，次の各問いに答えなさい。</w:t>
      </w:r>
    </w:p>
    <w:p w:rsidR="001A338A" w:rsidRDefault="003729C6" w:rsidP="003729C6">
      <w:pPr>
        <w:pStyle w:val="a6"/>
        <w:ind w:leftChars="200" w:left="800" w:hangingChars="200" w:hanging="400"/>
        <w:jc w:val="left"/>
      </w:pPr>
      <w:r>
        <w:rPr>
          <w:rFonts w:hint="eastAsia"/>
        </w:rPr>
        <w:t>①　Ｃの血管を流れる血液は，</w:t>
      </w:r>
      <w:r w:rsidR="00A34963">
        <w:rPr>
          <w:rFonts w:hint="eastAsia"/>
        </w:rPr>
        <w:t>栄養分をふくむ割合が高くなっている。</w:t>
      </w:r>
      <w:r w:rsidR="000B0EAF">
        <w:rPr>
          <w:rFonts w:hint="eastAsia"/>
        </w:rPr>
        <w:t>このことから，器官</w:t>
      </w:r>
      <w:r w:rsidR="005022A9">
        <w:rPr>
          <w:rFonts w:hint="eastAsia"/>
        </w:rPr>
        <w:t>Ｙ</w:t>
      </w:r>
      <w:r w:rsidR="000B0EAF">
        <w:rPr>
          <w:rFonts w:hint="eastAsia"/>
        </w:rPr>
        <w:t>は何か。</w:t>
      </w:r>
    </w:p>
    <w:p w:rsidR="003729C6" w:rsidRPr="003729C6" w:rsidRDefault="003729C6" w:rsidP="003729C6">
      <w:pPr>
        <w:pStyle w:val="a6"/>
        <w:ind w:leftChars="200" w:left="800" w:hangingChars="200" w:hanging="400"/>
        <w:jc w:val="left"/>
      </w:pPr>
      <w:r>
        <w:rPr>
          <w:rFonts w:hint="eastAsia"/>
        </w:rPr>
        <w:t>②　Ｄの血管を流れる血液は，尿素をふくむ割合が低くなっている。このことから，器官</w:t>
      </w:r>
      <w:r w:rsidR="005022A9">
        <w:rPr>
          <w:rFonts w:hint="eastAsia"/>
        </w:rPr>
        <w:t>Ｚ</w:t>
      </w:r>
      <w:r>
        <w:rPr>
          <w:rFonts w:hint="eastAsia"/>
        </w:rPr>
        <w:t>は何か。</w:t>
      </w:r>
    </w:p>
    <w:p w:rsidR="001A338A" w:rsidRDefault="00927127" w:rsidP="006F1E24">
      <w:pPr>
        <w:pStyle w:val="a6"/>
        <w:ind w:left="400" w:hangingChars="200" w:hanging="400"/>
        <w:jc w:val="left"/>
      </w:pPr>
      <w:r>
        <w:rPr>
          <w:rFonts w:hint="eastAsia"/>
        </w:rPr>
        <w:t>５</w:t>
      </w:r>
      <w:r w:rsidR="001A338A">
        <w:rPr>
          <w:rFonts w:hint="eastAsia"/>
        </w:rPr>
        <w:t>．</w:t>
      </w:r>
      <w:r w:rsidR="000B0EAF">
        <w:rPr>
          <w:rFonts w:hint="eastAsia"/>
        </w:rPr>
        <w:t>肺でとり入れた酸素を細胞に運ぶ役割</w:t>
      </w:r>
      <w:r w:rsidR="00502DCB">
        <w:rPr>
          <w:rFonts w:hint="eastAsia"/>
        </w:rPr>
        <w:t>があるの</w:t>
      </w:r>
      <w:r w:rsidR="000B0EAF">
        <w:rPr>
          <w:rFonts w:hint="eastAsia"/>
        </w:rPr>
        <w:t>は，図２のｐ～sのどれか</w:t>
      </w:r>
      <w:r w:rsidR="001A338A">
        <w:rPr>
          <w:rFonts w:hint="eastAsia"/>
        </w:rPr>
        <w:t>。</w:t>
      </w:r>
      <w:r w:rsidR="000B0EAF">
        <w:rPr>
          <w:rFonts w:hint="eastAsia"/>
        </w:rPr>
        <w:t>また，その名前を答えなさい。</w:t>
      </w:r>
    </w:p>
    <w:p w:rsidR="00971652" w:rsidRDefault="00927127" w:rsidP="00502DCB">
      <w:pPr>
        <w:pStyle w:val="a6"/>
        <w:ind w:left="400" w:hangingChars="200" w:hanging="400"/>
        <w:jc w:val="left"/>
      </w:pPr>
      <w:r>
        <w:rPr>
          <w:rFonts w:hint="eastAsia"/>
        </w:rPr>
        <w:t>６</w:t>
      </w:r>
      <w:r w:rsidR="001A338A">
        <w:rPr>
          <w:rFonts w:hint="eastAsia"/>
        </w:rPr>
        <w:t>．</w:t>
      </w:r>
      <w:r>
        <w:rPr>
          <w:rFonts w:hint="eastAsia"/>
        </w:rPr>
        <w:t>５</w:t>
      </w:r>
      <w:r w:rsidR="000B0EAF">
        <w:rPr>
          <w:rFonts w:hint="eastAsia"/>
        </w:rPr>
        <w:t>が酸素を細胞まで運ぶことができるのは，どのような性質があるためか。簡単に説明しなさい</w:t>
      </w:r>
      <w:r w:rsidR="001A338A">
        <w:rPr>
          <w:rFonts w:hint="eastAsia"/>
        </w:rPr>
        <w:t>。</w:t>
      </w:r>
    </w:p>
    <w:p w:rsidR="00636184" w:rsidRDefault="00636184" w:rsidP="00636184">
      <w:pPr>
        <w:pStyle w:val="a6"/>
        <w:ind w:left="400" w:hangingChars="200" w:hanging="400"/>
        <w:jc w:val="left"/>
        <w:sectPr w:rsidR="00636184"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682EA1" w:rsidRPr="001E7AFF" w:rsidTr="009E14BA">
        <w:trPr>
          <w:trHeight w:hRule="exact" w:val="737"/>
        </w:trPr>
        <w:tc>
          <w:tcPr>
            <w:tcW w:w="923" w:type="dxa"/>
            <w:vAlign w:val="bottom"/>
          </w:tcPr>
          <w:p w:rsidR="00682EA1" w:rsidRPr="001E7AFF" w:rsidRDefault="00682EA1" w:rsidP="009E14BA">
            <w:pPr>
              <w:jc w:val="right"/>
              <w:rPr>
                <w:szCs w:val="20"/>
              </w:rPr>
            </w:pPr>
            <w:r w:rsidRPr="001E7AFF">
              <w:rPr>
                <w:rFonts w:hint="eastAsia"/>
                <w:szCs w:val="20"/>
              </w:rPr>
              <w:lastRenderedPageBreak/>
              <w:t>年</w:t>
            </w:r>
          </w:p>
        </w:tc>
        <w:tc>
          <w:tcPr>
            <w:tcW w:w="1031" w:type="dxa"/>
            <w:vAlign w:val="bottom"/>
          </w:tcPr>
          <w:p w:rsidR="00682EA1" w:rsidRPr="001E7AFF" w:rsidRDefault="00682EA1" w:rsidP="009E14BA">
            <w:pPr>
              <w:jc w:val="right"/>
              <w:rPr>
                <w:szCs w:val="20"/>
              </w:rPr>
            </w:pPr>
            <w:r w:rsidRPr="001E7AFF">
              <w:rPr>
                <w:rFonts w:hint="eastAsia"/>
                <w:szCs w:val="20"/>
              </w:rPr>
              <w:t>組</w:t>
            </w:r>
          </w:p>
        </w:tc>
        <w:tc>
          <w:tcPr>
            <w:tcW w:w="1031" w:type="dxa"/>
            <w:vAlign w:val="bottom"/>
          </w:tcPr>
          <w:p w:rsidR="00682EA1" w:rsidRPr="001E7AFF" w:rsidRDefault="00682EA1" w:rsidP="009E14BA">
            <w:pPr>
              <w:jc w:val="right"/>
              <w:rPr>
                <w:szCs w:val="20"/>
              </w:rPr>
            </w:pPr>
            <w:r w:rsidRPr="001E7AFF">
              <w:rPr>
                <w:rFonts w:hint="eastAsia"/>
                <w:szCs w:val="20"/>
              </w:rPr>
              <w:t>番</w:t>
            </w:r>
          </w:p>
        </w:tc>
        <w:tc>
          <w:tcPr>
            <w:tcW w:w="1031" w:type="dxa"/>
            <w:vAlign w:val="bottom"/>
          </w:tcPr>
          <w:p w:rsidR="00682EA1" w:rsidRPr="001E7AFF" w:rsidRDefault="00682EA1" w:rsidP="009E14BA">
            <w:pPr>
              <w:jc w:val="right"/>
              <w:rPr>
                <w:szCs w:val="20"/>
              </w:rPr>
            </w:pPr>
            <w:r w:rsidRPr="001E7AFF">
              <w:rPr>
                <w:rFonts w:hint="eastAsia"/>
                <w:szCs w:val="20"/>
              </w:rPr>
              <w:t>名前</w:t>
            </w:r>
          </w:p>
        </w:tc>
        <w:tc>
          <w:tcPr>
            <w:tcW w:w="3984" w:type="dxa"/>
            <w:vAlign w:val="bottom"/>
          </w:tcPr>
          <w:p w:rsidR="00682EA1" w:rsidRPr="001E7AFF" w:rsidRDefault="00682EA1" w:rsidP="009E14BA">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4"/>
        <w:gridCol w:w="3720"/>
        <w:gridCol w:w="3765"/>
      </w:tblGrid>
      <w:tr w:rsidR="001E3526" w:rsidRPr="009B08AA" w:rsidTr="0089458F">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1E3526" w:rsidRPr="009B08AA" w:rsidRDefault="001E3526" w:rsidP="009E14BA">
            <w:pPr>
              <w:widowControl/>
              <w:jc w:val="center"/>
              <w:rPr>
                <w:rFonts w:hAnsi="ＭＳ 明朝" w:cs="ＭＳ Ｐゴシック"/>
                <w:color w:val="000000"/>
                <w:kern w:val="0"/>
                <w:szCs w:val="20"/>
              </w:rPr>
            </w:pPr>
            <w:r w:rsidRPr="009B08AA">
              <w:rPr>
                <w:rFonts w:hAnsi="ＭＳ 明朝" w:cs="ＭＳ Ｐゴシック" w:hint="eastAsia"/>
                <w:color w:val="000000"/>
                <w:kern w:val="0"/>
                <w:szCs w:val="20"/>
              </w:rPr>
              <w:t>１</w:t>
            </w:r>
          </w:p>
        </w:tc>
        <w:tc>
          <w:tcPr>
            <w:tcW w:w="3720" w:type="dxa"/>
            <w:tcBorders>
              <w:top w:val="single" w:sz="4" w:space="0" w:color="auto"/>
              <w:left w:val="single" w:sz="4" w:space="0" w:color="auto"/>
              <w:bottom w:val="single" w:sz="4" w:space="0" w:color="auto"/>
              <w:right w:val="single" w:sz="4" w:space="0" w:color="auto"/>
            </w:tcBorders>
            <w:vAlign w:val="center"/>
          </w:tcPr>
          <w:p w:rsidR="001E3526" w:rsidRPr="009B08AA" w:rsidRDefault="001E3526" w:rsidP="009E14BA">
            <w:pPr>
              <w:widowControl/>
              <w:jc w:val="left"/>
              <w:rPr>
                <w:rFonts w:hAnsi="ＭＳ 明朝" w:cs="ＭＳ Ｐゴシック"/>
                <w:color w:val="000000"/>
                <w:kern w:val="0"/>
                <w:szCs w:val="18"/>
              </w:rPr>
            </w:pPr>
          </w:p>
        </w:tc>
        <w:tc>
          <w:tcPr>
            <w:tcW w:w="3765" w:type="dxa"/>
            <w:tcBorders>
              <w:left w:val="single" w:sz="4" w:space="0" w:color="auto"/>
              <w:bottom w:val="single" w:sz="4" w:space="0" w:color="auto"/>
            </w:tcBorders>
            <w:vAlign w:val="center"/>
          </w:tcPr>
          <w:p w:rsidR="001E3526" w:rsidRPr="009B08AA" w:rsidRDefault="001E3526" w:rsidP="00D347D4">
            <w:pPr>
              <w:widowControl/>
              <w:jc w:val="left"/>
              <w:rPr>
                <w:rFonts w:hAnsi="ＭＳ 明朝" w:cs="ＭＳ Ｐゴシック"/>
                <w:color w:val="000000"/>
                <w:kern w:val="0"/>
                <w:szCs w:val="18"/>
              </w:rPr>
            </w:pPr>
          </w:p>
        </w:tc>
      </w:tr>
      <w:tr w:rsidR="001630A0" w:rsidRPr="009B08AA" w:rsidTr="00090AA4">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1630A0" w:rsidRPr="009B08AA" w:rsidRDefault="001630A0" w:rsidP="009E14BA">
            <w:pPr>
              <w:widowControl/>
              <w:jc w:val="center"/>
              <w:rPr>
                <w:rFonts w:hAnsi="ＭＳ 明朝" w:cs="ＭＳ Ｐゴシック"/>
                <w:color w:val="000000"/>
                <w:kern w:val="0"/>
                <w:szCs w:val="20"/>
              </w:rPr>
            </w:pPr>
            <w:r w:rsidRPr="009B08AA">
              <w:rPr>
                <w:rFonts w:hAnsi="ＭＳ 明朝" w:cs="ＭＳ Ｐゴシック" w:hint="eastAsia"/>
                <w:color w:val="000000"/>
                <w:kern w:val="0"/>
                <w:szCs w:val="20"/>
              </w:rPr>
              <w:t>２</w:t>
            </w:r>
          </w:p>
        </w:tc>
        <w:tc>
          <w:tcPr>
            <w:tcW w:w="7485" w:type="dxa"/>
            <w:gridSpan w:val="2"/>
            <w:tcBorders>
              <w:top w:val="single" w:sz="4" w:space="0" w:color="auto"/>
              <w:left w:val="single" w:sz="4" w:space="0" w:color="auto"/>
              <w:bottom w:val="single" w:sz="4" w:space="0" w:color="auto"/>
              <w:right w:val="single" w:sz="4" w:space="0" w:color="auto"/>
            </w:tcBorders>
            <w:vAlign w:val="center"/>
            <w:hideMark/>
          </w:tcPr>
          <w:p w:rsidR="001630A0" w:rsidRPr="009B08AA" w:rsidRDefault="001630A0" w:rsidP="009E14BA">
            <w:pPr>
              <w:widowControl/>
              <w:jc w:val="left"/>
              <w:rPr>
                <w:rFonts w:hAnsi="ＭＳ 明朝" w:cs="ＭＳ Ｐゴシック"/>
                <w:color w:val="000000"/>
                <w:kern w:val="0"/>
                <w:szCs w:val="20"/>
              </w:rPr>
            </w:pPr>
          </w:p>
        </w:tc>
      </w:tr>
      <w:tr w:rsidR="00090AA4" w:rsidRPr="009B08AA" w:rsidTr="00090AA4">
        <w:trPr>
          <w:trHeight w:hRule="exact" w:val="510"/>
        </w:trPr>
        <w:tc>
          <w:tcPr>
            <w:tcW w:w="564" w:type="dxa"/>
            <w:vMerge w:val="restart"/>
            <w:tcBorders>
              <w:top w:val="single" w:sz="4" w:space="0" w:color="auto"/>
              <w:left w:val="single" w:sz="4" w:space="0" w:color="auto"/>
              <w:right w:val="single" w:sz="4" w:space="0" w:color="auto"/>
            </w:tcBorders>
            <w:vAlign w:val="center"/>
            <w:hideMark/>
          </w:tcPr>
          <w:p w:rsidR="00090AA4" w:rsidRPr="009B08AA" w:rsidRDefault="00090AA4" w:rsidP="009E14BA">
            <w:pPr>
              <w:widowControl/>
              <w:jc w:val="center"/>
              <w:rPr>
                <w:rFonts w:hAnsi="ＭＳ 明朝" w:cs="ＭＳ Ｐゴシック"/>
                <w:color w:val="000000"/>
                <w:kern w:val="0"/>
                <w:szCs w:val="20"/>
              </w:rPr>
            </w:pPr>
            <w:r w:rsidRPr="009B08AA">
              <w:rPr>
                <w:rFonts w:hAnsi="ＭＳ 明朝" w:cs="ＭＳ Ｐゴシック" w:hint="eastAsia"/>
                <w:color w:val="000000"/>
                <w:kern w:val="0"/>
                <w:szCs w:val="20"/>
              </w:rPr>
              <w:t>３</w:t>
            </w:r>
          </w:p>
        </w:tc>
        <w:tc>
          <w:tcPr>
            <w:tcW w:w="3720" w:type="dxa"/>
            <w:tcBorders>
              <w:top w:val="single" w:sz="4" w:space="0" w:color="auto"/>
              <w:left w:val="single" w:sz="4" w:space="0" w:color="auto"/>
              <w:bottom w:val="single" w:sz="4" w:space="0" w:color="auto"/>
            </w:tcBorders>
            <w:vAlign w:val="center"/>
            <w:hideMark/>
          </w:tcPr>
          <w:p w:rsidR="00090AA4" w:rsidRPr="009B08AA" w:rsidRDefault="00090AA4" w:rsidP="009E14BA">
            <w:pPr>
              <w:widowControl/>
              <w:jc w:val="left"/>
              <w:rPr>
                <w:rFonts w:ascii="Century"/>
                <w:szCs w:val="22"/>
              </w:rPr>
            </w:pPr>
            <w:r>
              <w:rPr>
                <w:rFonts w:ascii="Century" w:hint="eastAsia"/>
                <w:szCs w:val="22"/>
              </w:rPr>
              <w:t>①</w:t>
            </w:r>
          </w:p>
        </w:tc>
        <w:tc>
          <w:tcPr>
            <w:tcW w:w="3765" w:type="dxa"/>
            <w:tcBorders>
              <w:top w:val="single" w:sz="4" w:space="0" w:color="auto"/>
              <w:bottom w:val="single" w:sz="4" w:space="0" w:color="auto"/>
              <w:right w:val="single" w:sz="4" w:space="0" w:color="auto"/>
            </w:tcBorders>
            <w:vAlign w:val="center"/>
            <w:hideMark/>
          </w:tcPr>
          <w:p w:rsidR="00090AA4" w:rsidRPr="009B08AA" w:rsidRDefault="00090AA4" w:rsidP="009E14BA">
            <w:pPr>
              <w:widowControl/>
              <w:jc w:val="left"/>
              <w:rPr>
                <w:rFonts w:hAnsi="ＭＳ 明朝" w:cs="ＭＳ Ｐゴシック"/>
                <w:color w:val="000000"/>
                <w:kern w:val="0"/>
                <w:szCs w:val="20"/>
              </w:rPr>
            </w:pPr>
          </w:p>
        </w:tc>
      </w:tr>
      <w:tr w:rsidR="00090AA4" w:rsidRPr="009B08AA" w:rsidTr="00090AA4">
        <w:trPr>
          <w:trHeight w:hRule="exact" w:val="510"/>
        </w:trPr>
        <w:tc>
          <w:tcPr>
            <w:tcW w:w="564" w:type="dxa"/>
            <w:vMerge/>
            <w:tcBorders>
              <w:left w:val="single" w:sz="4" w:space="0" w:color="auto"/>
              <w:bottom w:val="single" w:sz="4" w:space="0" w:color="auto"/>
              <w:right w:val="single" w:sz="4" w:space="0" w:color="auto"/>
            </w:tcBorders>
            <w:vAlign w:val="center"/>
          </w:tcPr>
          <w:p w:rsidR="00090AA4" w:rsidRPr="009B08AA" w:rsidRDefault="00090AA4" w:rsidP="009E14BA">
            <w:pPr>
              <w:widowControl/>
              <w:jc w:val="center"/>
              <w:rPr>
                <w:rFonts w:hAnsi="ＭＳ 明朝" w:cs="ＭＳ Ｐゴシック"/>
                <w:color w:val="000000"/>
                <w:kern w:val="0"/>
                <w:szCs w:val="20"/>
              </w:rPr>
            </w:pPr>
          </w:p>
        </w:tc>
        <w:tc>
          <w:tcPr>
            <w:tcW w:w="3720" w:type="dxa"/>
            <w:tcBorders>
              <w:top w:val="single" w:sz="4" w:space="0" w:color="auto"/>
              <w:left w:val="single" w:sz="4" w:space="0" w:color="auto"/>
              <w:bottom w:val="single" w:sz="4" w:space="0" w:color="auto"/>
            </w:tcBorders>
            <w:vAlign w:val="center"/>
          </w:tcPr>
          <w:p w:rsidR="00090AA4" w:rsidRDefault="00090AA4" w:rsidP="009E14BA">
            <w:pPr>
              <w:widowControl/>
              <w:jc w:val="left"/>
              <w:rPr>
                <w:rFonts w:ascii="Century"/>
                <w:szCs w:val="22"/>
              </w:rPr>
            </w:pPr>
            <w:r>
              <w:rPr>
                <w:rFonts w:hAnsi="ＭＳ 明朝" w:cs="ＭＳ Ｐゴシック" w:hint="eastAsia"/>
                <w:color w:val="000000"/>
                <w:kern w:val="0"/>
                <w:szCs w:val="20"/>
              </w:rPr>
              <w:t>②</w:t>
            </w:r>
          </w:p>
        </w:tc>
        <w:tc>
          <w:tcPr>
            <w:tcW w:w="3765" w:type="dxa"/>
            <w:tcBorders>
              <w:top w:val="single" w:sz="4" w:space="0" w:color="auto"/>
              <w:bottom w:val="single" w:sz="4" w:space="0" w:color="auto"/>
              <w:right w:val="single" w:sz="4" w:space="0" w:color="auto"/>
            </w:tcBorders>
            <w:vAlign w:val="center"/>
          </w:tcPr>
          <w:p w:rsidR="00090AA4" w:rsidRDefault="00090AA4" w:rsidP="009E14BA">
            <w:pPr>
              <w:widowControl/>
              <w:jc w:val="left"/>
              <w:rPr>
                <w:rFonts w:hAnsi="ＭＳ 明朝" w:cs="ＭＳ Ｐゴシック"/>
                <w:color w:val="000000"/>
                <w:kern w:val="0"/>
                <w:szCs w:val="20"/>
              </w:rPr>
            </w:pPr>
          </w:p>
        </w:tc>
      </w:tr>
      <w:tr w:rsidR="0089458F" w:rsidRPr="009B08AA" w:rsidTr="0089458F">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89458F" w:rsidRPr="009B08AA" w:rsidRDefault="0089458F" w:rsidP="009E14BA">
            <w:pPr>
              <w:widowControl/>
              <w:jc w:val="center"/>
              <w:rPr>
                <w:rFonts w:hAnsi="ＭＳ 明朝" w:cs="ＭＳ Ｐゴシック"/>
                <w:color w:val="000000"/>
                <w:kern w:val="0"/>
                <w:szCs w:val="20"/>
              </w:rPr>
            </w:pPr>
            <w:r w:rsidRPr="009B08AA">
              <w:rPr>
                <w:rFonts w:hAnsi="ＭＳ 明朝" w:cs="ＭＳ Ｐゴシック" w:hint="eastAsia"/>
                <w:color w:val="000000"/>
                <w:kern w:val="0"/>
                <w:szCs w:val="20"/>
              </w:rPr>
              <w:t>４</w:t>
            </w:r>
          </w:p>
        </w:tc>
        <w:tc>
          <w:tcPr>
            <w:tcW w:w="3720" w:type="dxa"/>
            <w:tcBorders>
              <w:top w:val="single" w:sz="4" w:space="0" w:color="auto"/>
              <w:left w:val="single" w:sz="4" w:space="0" w:color="auto"/>
              <w:bottom w:val="single" w:sz="4" w:space="0" w:color="auto"/>
              <w:right w:val="single" w:sz="4" w:space="0" w:color="auto"/>
            </w:tcBorders>
            <w:vAlign w:val="center"/>
          </w:tcPr>
          <w:p w:rsidR="0089458F" w:rsidRPr="009B08AA" w:rsidRDefault="0089458F" w:rsidP="009E14BA">
            <w:pPr>
              <w:widowControl/>
              <w:jc w:val="left"/>
              <w:rPr>
                <w:rFonts w:hAnsi="ＭＳ 明朝" w:cs="ＭＳ Ｐゴシック"/>
                <w:color w:val="000000"/>
                <w:kern w:val="0"/>
                <w:szCs w:val="20"/>
              </w:rPr>
            </w:pPr>
          </w:p>
        </w:tc>
        <w:tc>
          <w:tcPr>
            <w:tcW w:w="3765" w:type="dxa"/>
            <w:tcBorders>
              <w:top w:val="single" w:sz="4" w:space="0" w:color="auto"/>
              <w:left w:val="single" w:sz="4" w:space="0" w:color="auto"/>
            </w:tcBorders>
            <w:vAlign w:val="center"/>
          </w:tcPr>
          <w:p w:rsidR="0089458F" w:rsidRPr="009B08AA" w:rsidRDefault="0089458F" w:rsidP="009E14BA">
            <w:pPr>
              <w:widowControl/>
              <w:jc w:val="left"/>
              <w:rPr>
                <w:rFonts w:hAnsi="ＭＳ 明朝" w:cs="ＭＳ Ｐゴシック"/>
                <w:color w:val="000000"/>
                <w:kern w:val="0"/>
                <w:szCs w:val="20"/>
              </w:rPr>
            </w:pPr>
          </w:p>
        </w:tc>
      </w:tr>
      <w:tr w:rsidR="0089458F" w:rsidRPr="009B08AA" w:rsidTr="0089458F">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tcPr>
          <w:p w:rsidR="0089458F" w:rsidRPr="009B08AA" w:rsidRDefault="0089458F" w:rsidP="009E14BA">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20" w:type="dxa"/>
            <w:tcBorders>
              <w:top w:val="single" w:sz="4" w:space="0" w:color="auto"/>
              <w:left w:val="single" w:sz="4" w:space="0" w:color="auto"/>
              <w:bottom w:val="single" w:sz="4" w:space="0" w:color="auto"/>
              <w:right w:val="single" w:sz="4" w:space="0" w:color="auto"/>
            </w:tcBorders>
            <w:vAlign w:val="center"/>
          </w:tcPr>
          <w:p w:rsidR="0089458F" w:rsidRPr="009B08AA" w:rsidRDefault="0089458F" w:rsidP="009E14BA">
            <w:pPr>
              <w:widowControl/>
              <w:jc w:val="left"/>
              <w:rPr>
                <w:rFonts w:hAnsi="ＭＳ 明朝" w:cs="ＭＳ Ｐゴシック"/>
                <w:color w:val="000000"/>
                <w:kern w:val="0"/>
                <w:szCs w:val="20"/>
              </w:rPr>
            </w:pPr>
          </w:p>
        </w:tc>
        <w:tc>
          <w:tcPr>
            <w:tcW w:w="3765" w:type="dxa"/>
            <w:tcBorders>
              <w:left w:val="single" w:sz="4" w:space="0" w:color="auto"/>
            </w:tcBorders>
            <w:vAlign w:val="center"/>
          </w:tcPr>
          <w:p w:rsidR="0089458F" w:rsidRPr="009B08AA" w:rsidRDefault="0089458F" w:rsidP="009E14BA">
            <w:pPr>
              <w:widowControl/>
              <w:jc w:val="left"/>
              <w:rPr>
                <w:rFonts w:hAnsi="ＭＳ 明朝" w:cs="ＭＳ Ｐゴシック"/>
                <w:color w:val="000000"/>
                <w:kern w:val="0"/>
                <w:szCs w:val="20"/>
              </w:rPr>
            </w:pPr>
          </w:p>
        </w:tc>
      </w:tr>
    </w:tbl>
    <w:p w:rsidR="00AA3891" w:rsidRPr="009B08AA" w:rsidRDefault="00AA3891" w:rsidP="00AA3891">
      <w:pPr>
        <w:tabs>
          <w:tab w:val="left" w:pos="400"/>
          <w:tab w:val="left" w:pos="2200"/>
          <w:tab w:val="left" w:pos="4000"/>
          <w:tab w:val="left" w:pos="5200"/>
        </w:tabs>
        <w:jc w:val="left"/>
        <w:rPr>
          <w:rFonts w:ascii="ＭＳ ゴシック" w:eastAsia="ＭＳ ゴシック" w:hAnsi="ＭＳ ゴシック"/>
          <w:szCs w:val="20"/>
        </w:rPr>
      </w:pPr>
    </w:p>
    <w:p w:rsidR="00AA3891" w:rsidRPr="006E2E52" w:rsidRDefault="00AA3891" w:rsidP="00AA3891">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D40020">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720"/>
        <w:gridCol w:w="3715"/>
      </w:tblGrid>
      <w:tr w:rsidR="00C64CCC" w:rsidRPr="009B08AA" w:rsidTr="001630A0">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C64CCC" w:rsidRPr="009B08AA" w:rsidRDefault="00C64CCC" w:rsidP="009E14BA">
            <w:pPr>
              <w:widowControl/>
              <w:jc w:val="center"/>
              <w:rPr>
                <w:rFonts w:hAnsi="ＭＳ 明朝" w:cs="ＭＳ Ｐゴシック"/>
                <w:color w:val="000000"/>
                <w:kern w:val="0"/>
                <w:szCs w:val="20"/>
              </w:rPr>
            </w:pPr>
            <w:r w:rsidRPr="009B08AA">
              <w:rPr>
                <w:rFonts w:hAnsi="ＭＳ 明朝" w:cs="ＭＳ Ｐゴシック" w:hint="eastAsia"/>
                <w:color w:val="000000"/>
                <w:kern w:val="0"/>
                <w:szCs w:val="20"/>
              </w:rPr>
              <w:t>１</w:t>
            </w:r>
          </w:p>
        </w:tc>
        <w:tc>
          <w:tcPr>
            <w:tcW w:w="3720" w:type="dxa"/>
            <w:tcBorders>
              <w:top w:val="single" w:sz="4" w:space="0" w:color="auto"/>
              <w:left w:val="single" w:sz="4" w:space="0" w:color="auto"/>
              <w:bottom w:val="single" w:sz="4" w:space="0" w:color="auto"/>
              <w:right w:val="single" w:sz="4" w:space="0" w:color="auto"/>
            </w:tcBorders>
            <w:vAlign w:val="center"/>
            <w:hideMark/>
          </w:tcPr>
          <w:p w:rsidR="00C64CCC" w:rsidRPr="009B08AA" w:rsidRDefault="00C64CCC" w:rsidP="009E14BA">
            <w:pPr>
              <w:widowControl/>
              <w:jc w:val="left"/>
              <w:rPr>
                <w:rFonts w:hAnsi="ＭＳ 明朝" w:cs="ＭＳ Ｐゴシック"/>
                <w:color w:val="000000"/>
                <w:kern w:val="0"/>
                <w:szCs w:val="18"/>
              </w:rPr>
            </w:pPr>
          </w:p>
        </w:tc>
        <w:tc>
          <w:tcPr>
            <w:tcW w:w="3715" w:type="dxa"/>
            <w:tcBorders>
              <w:left w:val="single" w:sz="4" w:space="0" w:color="auto"/>
            </w:tcBorders>
            <w:vAlign w:val="center"/>
            <w:hideMark/>
          </w:tcPr>
          <w:p w:rsidR="00C64CCC" w:rsidRPr="009B08AA" w:rsidRDefault="00C64CCC" w:rsidP="00BE2DC8">
            <w:pPr>
              <w:widowControl/>
              <w:jc w:val="left"/>
              <w:rPr>
                <w:szCs w:val="22"/>
              </w:rPr>
            </w:pPr>
          </w:p>
        </w:tc>
      </w:tr>
      <w:tr w:rsidR="001630A0" w:rsidRPr="009B08AA" w:rsidTr="001630A0">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1630A0" w:rsidRPr="009B08AA" w:rsidRDefault="001630A0" w:rsidP="009E14BA">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20" w:type="dxa"/>
            <w:tcBorders>
              <w:top w:val="single" w:sz="4" w:space="0" w:color="auto"/>
              <w:left w:val="single" w:sz="4" w:space="0" w:color="auto"/>
              <w:bottom w:val="single" w:sz="4" w:space="0" w:color="auto"/>
              <w:right w:val="single" w:sz="4" w:space="0" w:color="auto"/>
            </w:tcBorders>
            <w:vAlign w:val="center"/>
          </w:tcPr>
          <w:p w:rsidR="001630A0" w:rsidRPr="009B08AA" w:rsidRDefault="001630A0" w:rsidP="009E14BA">
            <w:pPr>
              <w:widowControl/>
              <w:jc w:val="left"/>
              <w:rPr>
                <w:rFonts w:hAnsi="ＭＳ 明朝" w:cs="ＭＳ Ｐゴシック"/>
                <w:color w:val="000000"/>
                <w:kern w:val="0"/>
                <w:szCs w:val="18"/>
              </w:rPr>
            </w:pPr>
          </w:p>
        </w:tc>
        <w:tc>
          <w:tcPr>
            <w:tcW w:w="3715" w:type="dxa"/>
            <w:tcBorders>
              <w:left w:val="single" w:sz="4" w:space="0" w:color="auto"/>
            </w:tcBorders>
            <w:vAlign w:val="center"/>
          </w:tcPr>
          <w:p w:rsidR="001630A0" w:rsidRPr="009B08AA" w:rsidRDefault="001630A0" w:rsidP="00BE2DC8">
            <w:pPr>
              <w:widowControl/>
              <w:jc w:val="left"/>
              <w:rPr>
                <w:szCs w:val="22"/>
              </w:rPr>
            </w:pPr>
          </w:p>
        </w:tc>
      </w:tr>
      <w:tr w:rsidR="001630A0" w:rsidRPr="009B08AA" w:rsidTr="001630A0">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1630A0" w:rsidRPr="009B08AA" w:rsidRDefault="001630A0" w:rsidP="009E14BA">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20" w:type="dxa"/>
            <w:tcBorders>
              <w:top w:val="single" w:sz="4" w:space="0" w:color="auto"/>
              <w:left w:val="single" w:sz="4" w:space="0" w:color="auto"/>
              <w:bottom w:val="single" w:sz="4" w:space="0" w:color="auto"/>
              <w:right w:val="single" w:sz="4" w:space="0" w:color="auto"/>
            </w:tcBorders>
            <w:vAlign w:val="center"/>
          </w:tcPr>
          <w:p w:rsidR="001630A0" w:rsidRPr="009B08AA" w:rsidRDefault="001630A0" w:rsidP="009E14BA">
            <w:pPr>
              <w:widowControl/>
              <w:jc w:val="left"/>
              <w:rPr>
                <w:rFonts w:hAnsi="ＭＳ 明朝" w:cs="ＭＳ Ｐゴシック"/>
                <w:color w:val="000000"/>
                <w:kern w:val="0"/>
                <w:szCs w:val="18"/>
              </w:rPr>
            </w:pPr>
          </w:p>
        </w:tc>
        <w:tc>
          <w:tcPr>
            <w:tcW w:w="3715" w:type="dxa"/>
            <w:tcBorders>
              <w:left w:val="single" w:sz="4" w:space="0" w:color="auto"/>
              <w:bottom w:val="single" w:sz="4" w:space="0" w:color="auto"/>
            </w:tcBorders>
            <w:vAlign w:val="center"/>
          </w:tcPr>
          <w:p w:rsidR="001630A0" w:rsidRPr="009B08AA" w:rsidRDefault="001630A0" w:rsidP="00BE2DC8">
            <w:pPr>
              <w:widowControl/>
              <w:jc w:val="left"/>
              <w:rPr>
                <w:szCs w:val="22"/>
              </w:rPr>
            </w:pPr>
          </w:p>
        </w:tc>
      </w:tr>
      <w:tr w:rsidR="00814A8F" w:rsidRPr="009B08AA" w:rsidTr="00CF4A9F">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814A8F" w:rsidRPr="009B08AA" w:rsidRDefault="00814A8F" w:rsidP="009E14BA">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20" w:type="dxa"/>
            <w:tcBorders>
              <w:top w:val="single" w:sz="4" w:space="0" w:color="auto"/>
              <w:left w:val="single" w:sz="4" w:space="0" w:color="auto"/>
              <w:bottom w:val="single" w:sz="4" w:space="0" w:color="auto"/>
              <w:right w:val="single" w:sz="4" w:space="0" w:color="auto"/>
            </w:tcBorders>
            <w:vAlign w:val="center"/>
            <w:hideMark/>
          </w:tcPr>
          <w:p w:rsidR="00814A8F" w:rsidRPr="009B08AA" w:rsidRDefault="00814A8F" w:rsidP="009E14BA">
            <w:pPr>
              <w:widowControl/>
              <w:jc w:val="left"/>
              <w:rPr>
                <w:szCs w:val="18"/>
              </w:rPr>
            </w:pPr>
            <w:r>
              <w:rPr>
                <w:rFonts w:hint="eastAsia"/>
                <w:szCs w:val="18"/>
              </w:rPr>
              <w:t>①</w:t>
            </w:r>
          </w:p>
        </w:tc>
        <w:tc>
          <w:tcPr>
            <w:tcW w:w="3715" w:type="dxa"/>
            <w:tcBorders>
              <w:top w:val="single" w:sz="4" w:space="0" w:color="auto"/>
              <w:left w:val="single" w:sz="4" w:space="0" w:color="auto"/>
              <w:bottom w:val="single" w:sz="4" w:space="0" w:color="auto"/>
              <w:right w:val="single" w:sz="4" w:space="0" w:color="auto"/>
            </w:tcBorders>
            <w:vAlign w:val="center"/>
          </w:tcPr>
          <w:p w:rsidR="00814A8F" w:rsidRPr="009B08AA" w:rsidRDefault="00814A8F" w:rsidP="009E14BA">
            <w:pPr>
              <w:widowControl/>
              <w:jc w:val="left"/>
              <w:rPr>
                <w:szCs w:val="18"/>
              </w:rPr>
            </w:pPr>
            <w:r>
              <w:rPr>
                <w:rFonts w:hint="eastAsia"/>
                <w:szCs w:val="18"/>
              </w:rPr>
              <w:t>②</w:t>
            </w:r>
          </w:p>
        </w:tc>
      </w:tr>
      <w:tr w:rsidR="00814A8F" w:rsidRPr="009B08AA" w:rsidTr="00CF4A9F">
        <w:trPr>
          <w:trHeight w:hRule="exact" w:val="510"/>
        </w:trPr>
        <w:tc>
          <w:tcPr>
            <w:tcW w:w="570" w:type="dxa"/>
            <w:vMerge/>
            <w:tcBorders>
              <w:left w:val="single" w:sz="4" w:space="0" w:color="auto"/>
              <w:bottom w:val="single" w:sz="4" w:space="0" w:color="auto"/>
              <w:right w:val="single" w:sz="4" w:space="0" w:color="auto"/>
            </w:tcBorders>
            <w:vAlign w:val="center"/>
          </w:tcPr>
          <w:p w:rsidR="00814A8F" w:rsidRDefault="00814A8F" w:rsidP="009E14BA">
            <w:pPr>
              <w:widowControl/>
              <w:jc w:val="center"/>
              <w:rPr>
                <w:rFonts w:hAnsi="ＭＳ 明朝" w:cs="ＭＳ Ｐゴシック"/>
                <w:color w:val="000000"/>
                <w:kern w:val="0"/>
                <w:szCs w:val="20"/>
              </w:rPr>
            </w:pPr>
          </w:p>
        </w:tc>
        <w:tc>
          <w:tcPr>
            <w:tcW w:w="3720" w:type="dxa"/>
            <w:tcBorders>
              <w:top w:val="single" w:sz="4" w:space="0" w:color="auto"/>
              <w:left w:val="single" w:sz="4" w:space="0" w:color="auto"/>
              <w:bottom w:val="single" w:sz="4" w:space="0" w:color="auto"/>
              <w:right w:val="single" w:sz="4" w:space="0" w:color="auto"/>
            </w:tcBorders>
            <w:vAlign w:val="center"/>
          </w:tcPr>
          <w:p w:rsidR="00814A8F" w:rsidRDefault="00814A8F" w:rsidP="009E14BA">
            <w:pPr>
              <w:widowControl/>
              <w:jc w:val="left"/>
              <w:rPr>
                <w:szCs w:val="18"/>
              </w:rPr>
            </w:pPr>
            <w:r>
              <w:rPr>
                <w:rFonts w:hint="eastAsia"/>
                <w:szCs w:val="18"/>
              </w:rPr>
              <w:t>③</w:t>
            </w:r>
          </w:p>
        </w:tc>
        <w:tc>
          <w:tcPr>
            <w:tcW w:w="3715" w:type="dxa"/>
            <w:tcBorders>
              <w:top w:val="single" w:sz="4" w:space="0" w:color="auto"/>
              <w:left w:val="single" w:sz="4" w:space="0" w:color="auto"/>
              <w:bottom w:val="single" w:sz="4" w:space="0" w:color="auto"/>
              <w:right w:val="single" w:sz="4" w:space="0" w:color="auto"/>
            </w:tcBorders>
            <w:vAlign w:val="center"/>
          </w:tcPr>
          <w:p w:rsidR="00814A8F" w:rsidRDefault="00814A8F" w:rsidP="009E14BA">
            <w:pPr>
              <w:widowControl/>
              <w:jc w:val="left"/>
              <w:rPr>
                <w:szCs w:val="18"/>
              </w:rPr>
            </w:pPr>
            <w:r>
              <w:rPr>
                <w:rFonts w:hint="eastAsia"/>
                <w:szCs w:val="18"/>
              </w:rPr>
              <w:t>④</w:t>
            </w:r>
          </w:p>
        </w:tc>
      </w:tr>
      <w:tr w:rsidR="00A1203C" w:rsidRPr="009B08AA" w:rsidTr="00D658F3">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1203C" w:rsidRPr="009B08AA" w:rsidRDefault="001630A0" w:rsidP="009E14BA">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20" w:type="dxa"/>
            <w:tcBorders>
              <w:top w:val="single" w:sz="4" w:space="0" w:color="auto"/>
              <w:left w:val="single" w:sz="4" w:space="0" w:color="auto"/>
              <w:bottom w:val="single" w:sz="4" w:space="0" w:color="auto"/>
              <w:right w:val="single" w:sz="4" w:space="0" w:color="auto"/>
            </w:tcBorders>
            <w:vAlign w:val="center"/>
            <w:hideMark/>
          </w:tcPr>
          <w:p w:rsidR="00A1203C" w:rsidRPr="009B08AA" w:rsidRDefault="00A1203C" w:rsidP="009E14BA">
            <w:pPr>
              <w:widowControl/>
              <w:jc w:val="left"/>
              <w:rPr>
                <w:szCs w:val="18"/>
              </w:rPr>
            </w:pPr>
          </w:p>
        </w:tc>
        <w:tc>
          <w:tcPr>
            <w:tcW w:w="3715" w:type="dxa"/>
            <w:tcBorders>
              <w:top w:val="single" w:sz="4" w:space="0" w:color="auto"/>
              <w:left w:val="single" w:sz="4" w:space="0" w:color="auto"/>
              <w:bottom w:val="nil"/>
            </w:tcBorders>
            <w:vAlign w:val="center"/>
          </w:tcPr>
          <w:p w:rsidR="00A1203C" w:rsidRPr="009B08AA" w:rsidRDefault="00A1203C" w:rsidP="009E14BA">
            <w:pPr>
              <w:widowControl/>
              <w:jc w:val="left"/>
              <w:rPr>
                <w:szCs w:val="18"/>
              </w:rPr>
            </w:pPr>
          </w:p>
        </w:tc>
      </w:tr>
    </w:tbl>
    <w:p w:rsidR="00AA3891" w:rsidRDefault="00AA3891" w:rsidP="00AA3891">
      <w:pPr>
        <w:tabs>
          <w:tab w:val="left" w:pos="400"/>
          <w:tab w:val="left" w:pos="2200"/>
          <w:tab w:val="left" w:pos="4000"/>
          <w:tab w:val="left" w:pos="5200"/>
        </w:tabs>
        <w:jc w:val="left"/>
        <w:rPr>
          <w:rFonts w:ascii="ＭＳ ゴシック" w:eastAsia="ＭＳ ゴシック" w:hAnsi="ＭＳ ゴシック"/>
          <w:szCs w:val="20"/>
        </w:rPr>
      </w:pPr>
    </w:p>
    <w:p w:rsidR="00090AA4" w:rsidRDefault="00090AA4" w:rsidP="00AA3891">
      <w:pPr>
        <w:tabs>
          <w:tab w:val="left" w:pos="400"/>
          <w:tab w:val="left" w:pos="2200"/>
          <w:tab w:val="left" w:pos="4000"/>
          <w:tab w:val="left" w:pos="5200"/>
        </w:tabs>
        <w:jc w:val="left"/>
        <w:rPr>
          <w:rFonts w:ascii="ＭＳ ゴシック" w:eastAsia="ＭＳ ゴシック" w:hAnsi="ＭＳ ゴシック"/>
          <w:szCs w:val="20"/>
        </w:rPr>
      </w:pPr>
    </w:p>
    <w:p w:rsidR="00090AA4" w:rsidRDefault="00090AA4" w:rsidP="00AA3891">
      <w:pPr>
        <w:tabs>
          <w:tab w:val="left" w:pos="400"/>
          <w:tab w:val="left" w:pos="2200"/>
          <w:tab w:val="left" w:pos="4000"/>
          <w:tab w:val="left" w:pos="5200"/>
        </w:tabs>
        <w:jc w:val="left"/>
        <w:rPr>
          <w:rFonts w:ascii="ＭＳ ゴシック" w:eastAsia="ＭＳ ゴシック" w:hAnsi="ＭＳ ゴシック"/>
          <w:szCs w:val="20"/>
        </w:rPr>
      </w:pPr>
    </w:p>
    <w:p w:rsidR="00090AA4" w:rsidRDefault="00090AA4" w:rsidP="00AA3891">
      <w:pPr>
        <w:tabs>
          <w:tab w:val="left" w:pos="400"/>
          <w:tab w:val="left" w:pos="2200"/>
          <w:tab w:val="left" w:pos="4000"/>
          <w:tab w:val="left" w:pos="5200"/>
        </w:tabs>
        <w:jc w:val="left"/>
        <w:rPr>
          <w:rFonts w:ascii="ＭＳ ゴシック" w:eastAsia="ＭＳ ゴシック" w:hAnsi="ＭＳ ゴシック"/>
          <w:szCs w:val="20"/>
        </w:rPr>
      </w:pPr>
    </w:p>
    <w:p w:rsidR="00090AA4" w:rsidRDefault="00090AA4" w:rsidP="00AA3891">
      <w:pPr>
        <w:tabs>
          <w:tab w:val="left" w:pos="400"/>
          <w:tab w:val="left" w:pos="2200"/>
          <w:tab w:val="left" w:pos="4000"/>
          <w:tab w:val="left" w:pos="5200"/>
        </w:tabs>
        <w:jc w:val="left"/>
        <w:rPr>
          <w:rFonts w:ascii="ＭＳ ゴシック" w:eastAsia="ＭＳ ゴシック" w:hAnsi="ＭＳ ゴシック"/>
          <w:szCs w:val="20"/>
        </w:rPr>
      </w:pPr>
    </w:p>
    <w:p w:rsidR="00090AA4" w:rsidRDefault="00090AA4" w:rsidP="00AA3891">
      <w:pPr>
        <w:tabs>
          <w:tab w:val="left" w:pos="400"/>
          <w:tab w:val="left" w:pos="2200"/>
          <w:tab w:val="left" w:pos="4000"/>
          <w:tab w:val="left" w:pos="5200"/>
        </w:tabs>
        <w:jc w:val="left"/>
        <w:rPr>
          <w:rFonts w:ascii="ＭＳ ゴシック" w:eastAsia="ＭＳ ゴシック" w:hAnsi="ＭＳ ゴシック"/>
          <w:szCs w:val="20"/>
        </w:rPr>
      </w:pPr>
    </w:p>
    <w:p w:rsidR="00090AA4" w:rsidRDefault="00090AA4" w:rsidP="00AA3891">
      <w:pPr>
        <w:tabs>
          <w:tab w:val="left" w:pos="400"/>
          <w:tab w:val="left" w:pos="2200"/>
          <w:tab w:val="left" w:pos="4000"/>
          <w:tab w:val="left" w:pos="5200"/>
        </w:tabs>
        <w:jc w:val="left"/>
        <w:rPr>
          <w:rFonts w:ascii="ＭＳ ゴシック" w:eastAsia="ＭＳ ゴシック" w:hAnsi="ＭＳ ゴシック"/>
          <w:szCs w:val="20"/>
        </w:rPr>
      </w:pPr>
    </w:p>
    <w:p w:rsidR="00090AA4" w:rsidRDefault="00090AA4" w:rsidP="00AA3891">
      <w:pPr>
        <w:tabs>
          <w:tab w:val="left" w:pos="400"/>
          <w:tab w:val="left" w:pos="2200"/>
          <w:tab w:val="left" w:pos="4000"/>
          <w:tab w:val="left" w:pos="5200"/>
        </w:tabs>
        <w:jc w:val="left"/>
        <w:rPr>
          <w:rFonts w:ascii="ＭＳ ゴシック" w:eastAsia="ＭＳ ゴシック" w:hAnsi="ＭＳ ゴシック"/>
          <w:szCs w:val="20"/>
        </w:rPr>
      </w:pPr>
    </w:p>
    <w:p w:rsidR="00090AA4" w:rsidRDefault="00090AA4" w:rsidP="00AA3891">
      <w:pPr>
        <w:tabs>
          <w:tab w:val="left" w:pos="400"/>
          <w:tab w:val="left" w:pos="2200"/>
          <w:tab w:val="left" w:pos="4000"/>
          <w:tab w:val="left" w:pos="5200"/>
        </w:tabs>
        <w:jc w:val="left"/>
        <w:rPr>
          <w:rFonts w:ascii="ＭＳ ゴシック" w:eastAsia="ＭＳ ゴシック" w:hAnsi="ＭＳ ゴシック"/>
          <w:szCs w:val="20"/>
        </w:rPr>
      </w:pPr>
    </w:p>
    <w:p w:rsidR="00090AA4" w:rsidRDefault="00090AA4" w:rsidP="00AA3891">
      <w:pPr>
        <w:tabs>
          <w:tab w:val="left" w:pos="400"/>
          <w:tab w:val="left" w:pos="2200"/>
          <w:tab w:val="left" w:pos="4000"/>
          <w:tab w:val="left" w:pos="5200"/>
        </w:tabs>
        <w:jc w:val="left"/>
        <w:rPr>
          <w:rFonts w:ascii="ＭＳ ゴシック" w:eastAsia="ＭＳ ゴシック" w:hAnsi="ＭＳ ゴシック"/>
          <w:szCs w:val="20"/>
        </w:rPr>
      </w:pPr>
    </w:p>
    <w:p w:rsidR="00090AA4" w:rsidRDefault="00090AA4" w:rsidP="00AA3891">
      <w:pPr>
        <w:tabs>
          <w:tab w:val="left" w:pos="400"/>
          <w:tab w:val="left" w:pos="2200"/>
          <w:tab w:val="left" w:pos="4000"/>
          <w:tab w:val="left" w:pos="5200"/>
        </w:tabs>
        <w:jc w:val="left"/>
        <w:rPr>
          <w:rFonts w:ascii="ＭＳ ゴシック" w:eastAsia="ＭＳ ゴシック" w:hAnsi="ＭＳ ゴシック"/>
          <w:szCs w:val="20"/>
        </w:rPr>
      </w:pPr>
    </w:p>
    <w:p w:rsidR="00090AA4" w:rsidRDefault="00090AA4" w:rsidP="00AA3891">
      <w:pPr>
        <w:tabs>
          <w:tab w:val="left" w:pos="400"/>
          <w:tab w:val="left" w:pos="2200"/>
          <w:tab w:val="left" w:pos="4000"/>
          <w:tab w:val="left" w:pos="5200"/>
        </w:tabs>
        <w:jc w:val="left"/>
        <w:rPr>
          <w:rFonts w:ascii="ＭＳ ゴシック" w:eastAsia="ＭＳ ゴシック" w:hAnsi="ＭＳ ゴシック"/>
          <w:szCs w:val="20"/>
        </w:rPr>
      </w:pPr>
    </w:p>
    <w:p w:rsidR="00AA3891" w:rsidRPr="006E2E52" w:rsidRDefault="00AA3891" w:rsidP="00AA3891">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D40020">
        <w:rPr>
          <w:rFonts w:ascii="ＭＳ ゴシック" w:eastAsia="ＭＳ ゴシック" w:hAnsi="ＭＳ ゴシック" w:hint="eastAsia"/>
          <w:szCs w:val="20"/>
        </w:rPr>
        <w:t>３</w:t>
      </w:r>
      <w:r w:rsidRPr="006E2E52">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720"/>
        <w:gridCol w:w="3715"/>
      </w:tblGrid>
      <w:tr w:rsidR="003273A5" w:rsidTr="0089458F">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3273A5" w:rsidRPr="009B08AA" w:rsidRDefault="003273A5" w:rsidP="009E14BA">
            <w:pPr>
              <w:widowControl/>
              <w:jc w:val="center"/>
              <w:rPr>
                <w:rFonts w:hAnsi="ＭＳ 明朝" w:cs="ＭＳ Ｐゴシック"/>
                <w:color w:val="000000"/>
                <w:kern w:val="0"/>
                <w:szCs w:val="20"/>
              </w:rPr>
            </w:pPr>
            <w:r w:rsidRPr="009B08AA">
              <w:rPr>
                <w:rFonts w:hAnsi="ＭＳ 明朝" w:cs="ＭＳ Ｐゴシック" w:hint="eastAsia"/>
                <w:color w:val="000000"/>
                <w:kern w:val="0"/>
                <w:szCs w:val="20"/>
              </w:rPr>
              <w:t>１</w:t>
            </w:r>
          </w:p>
        </w:tc>
        <w:tc>
          <w:tcPr>
            <w:tcW w:w="3720" w:type="dxa"/>
            <w:tcBorders>
              <w:top w:val="single" w:sz="4" w:space="0" w:color="auto"/>
              <w:left w:val="single" w:sz="4" w:space="0" w:color="auto"/>
              <w:bottom w:val="single" w:sz="4" w:space="0" w:color="auto"/>
              <w:right w:val="single" w:sz="4" w:space="0" w:color="auto"/>
            </w:tcBorders>
            <w:vAlign w:val="center"/>
            <w:hideMark/>
          </w:tcPr>
          <w:p w:rsidR="003273A5" w:rsidRPr="009B08AA" w:rsidRDefault="003273A5" w:rsidP="009E14BA">
            <w:pPr>
              <w:widowControl/>
              <w:jc w:val="left"/>
              <w:rPr>
                <w:rFonts w:hAnsi="ＭＳ 明朝" w:cs="ＭＳ Ｐゴシック"/>
                <w:color w:val="000000"/>
                <w:kern w:val="0"/>
                <w:szCs w:val="18"/>
              </w:rPr>
            </w:pPr>
          </w:p>
        </w:tc>
        <w:tc>
          <w:tcPr>
            <w:tcW w:w="3715" w:type="dxa"/>
            <w:tcBorders>
              <w:left w:val="single" w:sz="4" w:space="0" w:color="auto"/>
            </w:tcBorders>
            <w:vAlign w:val="center"/>
            <w:hideMark/>
          </w:tcPr>
          <w:p w:rsidR="003273A5" w:rsidRPr="009B08AA" w:rsidRDefault="003273A5" w:rsidP="00A1203C">
            <w:pPr>
              <w:widowControl/>
              <w:rPr>
                <w:szCs w:val="18"/>
              </w:rPr>
            </w:pPr>
          </w:p>
        </w:tc>
      </w:tr>
      <w:tr w:rsidR="003273A5" w:rsidTr="0089458F">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3273A5" w:rsidRPr="009B08AA" w:rsidRDefault="003273A5" w:rsidP="009E14BA">
            <w:pPr>
              <w:widowControl/>
              <w:jc w:val="center"/>
              <w:rPr>
                <w:rFonts w:hAnsi="ＭＳ 明朝" w:cs="ＭＳ Ｐゴシック"/>
                <w:color w:val="000000"/>
                <w:kern w:val="0"/>
                <w:szCs w:val="20"/>
              </w:rPr>
            </w:pPr>
            <w:r w:rsidRPr="009B08AA">
              <w:rPr>
                <w:rFonts w:hAnsi="ＭＳ 明朝" w:cs="ＭＳ Ｐゴシック" w:hint="eastAsia"/>
                <w:color w:val="000000"/>
                <w:kern w:val="0"/>
                <w:szCs w:val="20"/>
              </w:rPr>
              <w:t>２</w:t>
            </w:r>
          </w:p>
        </w:tc>
        <w:tc>
          <w:tcPr>
            <w:tcW w:w="3720" w:type="dxa"/>
            <w:tcBorders>
              <w:top w:val="single" w:sz="4" w:space="0" w:color="auto"/>
              <w:left w:val="single" w:sz="4" w:space="0" w:color="auto"/>
              <w:bottom w:val="single" w:sz="4" w:space="0" w:color="auto"/>
              <w:right w:val="single" w:sz="4" w:space="0" w:color="auto"/>
            </w:tcBorders>
            <w:vAlign w:val="center"/>
            <w:hideMark/>
          </w:tcPr>
          <w:p w:rsidR="003273A5" w:rsidRPr="009B08AA" w:rsidRDefault="003273A5" w:rsidP="00685D59">
            <w:pPr>
              <w:widowControl/>
              <w:jc w:val="left"/>
              <w:rPr>
                <w:szCs w:val="22"/>
              </w:rPr>
            </w:pPr>
          </w:p>
        </w:tc>
        <w:tc>
          <w:tcPr>
            <w:tcW w:w="3715" w:type="dxa"/>
            <w:tcBorders>
              <w:left w:val="single" w:sz="4" w:space="0" w:color="auto"/>
            </w:tcBorders>
            <w:vAlign w:val="center"/>
          </w:tcPr>
          <w:p w:rsidR="003273A5" w:rsidRPr="009B08AA" w:rsidRDefault="003273A5" w:rsidP="00BE2DC8">
            <w:pPr>
              <w:widowControl/>
              <w:jc w:val="center"/>
              <w:rPr>
                <w:szCs w:val="22"/>
              </w:rPr>
            </w:pPr>
          </w:p>
        </w:tc>
      </w:tr>
      <w:tr w:rsidR="003273A5" w:rsidTr="0089458F">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3273A5" w:rsidRPr="009B08AA" w:rsidRDefault="003273A5" w:rsidP="009E14BA">
            <w:pPr>
              <w:widowControl/>
              <w:jc w:val="center"/>
              <w:rPr>
                <w:rFonts w:hAnsi="ＭＳ 明朝" w:cs="ＭＳ Ｐゴシック"/>
                <w:color w:val="000000"/>
                <w:kern w:val="0"/>
                <w:szCs w:val="20"/>
              </w:rPr>
            </w:pPr>
            <w:r w:rsidRPr="009B08AA">
              <w:rPr>
                <w:rFonts w:hAnsi="ＭＳ 明朝" w:cs="ＭＳ Ｐゴシック" w:hint="eastAsia"/>
                <w:color w:val="000000"/>
                <w:kern w:val="0"/>
                <w:szCs w:val="20"/>
              </w:rPr>
              <w:t>３</w:t>
            </w:r>
          </w:p>
        </w:tc>
        <w:tc>
          <w:tcPr>
            <w:tcW w:w="3720" w:type="dxa"/>
            <w:tcBorders>
              <w:top w:val="single" w:sz="4" w:space="0" w:color="auto"/>
              <w:left w:val="single" w:sz="4" w:space="0" w:color="auto"/>
              <w:bottom w:val="single" w:sz="4" w:space="0" w:color="auto"/>
              <w:right w:val="single" w:sz="4" w:space="0" w:color="auto"/>
            </w:tcBorders>
            <w:vAlign w:val="center"/>
            <w:hideMark/>
          </w:tcPr>
          <w:p w:rsidR="00A1203C" w:rsidRPr="009B08AA" w:rsidRDefault="00A1203C" w:rsidP="0089458F">
            <w:pPr>
              <w:widowControl/>
              <w:jc w:val="left"/>
              <w:rPr>
                <w:szCs w:val="18"/>
              </w:rPr>
            </w:pPr>
          </w:p>
        </w:tc>
        <w:tc>
          <w:tcPr>
            <w:tcW w:w="3715" w:type="dxa"/>
            <w:tcBorders>
              <w:left w:val="single" w:sz="4" w:space="0" w:color="auto"/>
              <w:bottom w:val="single" w:sz="4" w:space="0" w:color="auto"/>
            </w:tcBorders>
            <w:vAlign w:val="center"/>
          </w:tcPr>
          <w:p w:rsidR="00A1203C" w:rsidRPr="009B08AA" w:rsidRDefault="00A1203C" w:rsidP="0089458F">
            <w:pPr>
              <w:widowControl/>
              <w:rPr>
                <w:szCs w:val="18"/>
              </w:rPr>
            </w:pPr>
          </w:p>
        </w:tc>
      </w:tr>
      <w:tr w:rsidR="003273A5" w:rsidTr="0089458F">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3273A5" w:rsidRPr="009B08AA" w:rsidRDefault="003273A5" w:rsidP="009E14BA">
            <w:pPr>
              <w:widowControl/>
              <w:jc w:val="center"/>
              <w:rPr>
                <w:rFonts w:hAnsi="ＭＳ 明朝" w:cs="ＭＳ Ｐゴシック"/>
                <w:color w:val="000000"/>
                <w:kern w:val="0"/>
                <w:szCs w:val="20"/>
              </w:rPr>
            </w:pPr>
            <w:r w:rsidRPr="009B08AA">
              <w:rPr>
                <w:rFonts w:hAnsi="ＭＳ 明朝" w:cs="ＭＳ Ｐゴシック" w:hint="eastAsia"/>
                <w:color w:val="000000"/>
                <w:kern w:val="0"/>
                <w:szCs w:val="20"/>
              </w:rPr>
              <w:t>４</w:t>
            </w:r>
          </w:p>
        </w:tc>
        <w:tc>
          <w:tcPr>
            <w:tcW w:w="3720" w:type="dxa"/>
            <w:tcBorders>
              <w:top w:val="single" w:sz="4" w:space="0" w:color="auto"/>
              <w:left w:val="single" w:sz="4" w:space="0" w:color="auto"/>
              <w:bottom w:val="single" w:sz="4" w:space="0" w:color="auto"/>
              <w:right w:val="single" w:sz="4" w:space="0" w:color="auto"/>
            </w:tcBorders>
            <w:vAlign w:val="center"/>
            <w:hideMark/>
          </w:tcPr>
          <w:p w:rsidR="003273A5" w:rsidRPr="009B08AA" w:rsidRDefault="0089458F" w:rsidP="00685D59">
            <w:pPr>
              <w:widowControl/>
              <w:jc w:val="left"/>
              <w:rPr>
                <w:szCs w:val="22"/>
              </w:rPr>
            </w:pPr>
            <w:r>
              <w:rPr>
                <w:rFonts w:hint="eastAsia"/>
                <w:szCs w:val="22"/>
              </w:rPr>
              <w:t>①</w:t>
            </w:r>
          </w:p>
        </w:tc>
        <w:tc>
          <w:tcPr>
            <w:tcW w:w="3715" w:type="dxa"/>
            <w:tcBorders>
              <w:top w:val="single" w:sz="4" w:space="0" w:color="auto"/>
              <w:left w:val="single" w:sz="4" w:space="0" w:color="auto"/>
              <w:bottom w:val="single" w:sz="4" w:space="0" w:color="auto"/>
              <w:right w:val="single" w:sz="4" w:space="0" w:color="auto"/>
            </w:tcBorders>
            <w:vAlign w:val="center"/>
          </w:tcPr>
          <w:p w:rsidR="003273A5" w:rsidRPr="009B08AA" w:rsidRDefault="0089458F" w:rsidP="0089458F">
            <w:pPr>
              <w:widowControl/>
              <w:jc w:val="left"/>
              <w:rPr>
                <w:szCs w:val="22"/>
              </w:rPr>
            </w:pPr>
            <w:r>
              <w:rPr>
                <w:rFonts w:hint="eastAsia"/>
                <w:szCs w:val="22"/>
              </w:rPr>
              <w:t>②</w:t>
            </w:r>
          </w:p>
        </w:tc>
      </w:tr>
      <w:tr w:rsidR="00AA3891" w:rsidTr="0089458F">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A3891" w:rsidRPr="009B08AA" w:rsidRDefault="00BE2DC8" w:rsidP="009E14BA">
            <w:pPr>
              <w:widowControl/>
              <w:jc w:val="center"/>
              <w:rPr>
                <w:rFonts w:hAnsi="ＭＳ 明朝" w:cs="ＭＳ Ｐゴシック"/>
                <w:color w:val="000000"/>
                <w:kern w:val="0"/>
                <w:szCs w:val="20"/>
              </w:rPr>
            </w:pPr>
            <w:r w:rsidRPr="009B08AA">
              <w:rPr>
                <w:rFonts w:hAnsi="ＭＳ 明朝" w:cs="ＭＳ Ｐゴシック" w:hint="eastAsia"/>
                <w:color w:val="000000"/>
                <w:kern w:val="0"/>
                <w:szCs w:val="20"/>
              </w:rPr>
              <w:t>５</w:t>
            </w:r>
          </w:p>
        </w:tc>
        <w:tc>
          <w:tcPr>
            <w:tcW w:w="3720" w:type="dxa"/>
            <w:tcBorders>
              <w:top w:val="single" w:sz="4" w:space="0" w:color="auto"/>
              <w:left w:val="single" w:sz="4" w:space="0" w:color="auto"/>
              <w:bottom w:val="single" w:sz="4" w:space="0" w:color="auto"/>
              <w:right w:val="single" w:sz="4" w:space="0" w:color="auto"/>
            </w:tcBorders>
            <w:vAlign w:val="center"/>
            <w:hideMark/>
          </w:tcPr>
          <w:p w:rsidR="00AA3891" w:rsidRPr="009B08AA" w:rsidRDefault="0089458F" w:rsidP="009E14BA">
            <w:pPr>
              <w:widowControl/>
              <w:jc w:val="left"/>
              <w:rPr>
                <w:rFonts w:hAnsi="ＭＳ 明朝" w:cs="ＭＳ Ｐゴシック"/>
                <w:color w:val="000000"/>
                <w:kern w:val="0"/>
                <w:szCs w:val="18"/>
              </w:rPr>
            </w:pPr>
            <w:r>
              <w:rPr>
                <w:rFonts w:hAnsi="ＭＳ 明朝" w:cs="ＭＳ Ｐゴシック" w:hint="eastAsia"/>
                <w:color w:val="000000"/>
                <w:kern w:val="0"/>
                <w:szCs w:val="18"/>
              </w:rPr>
              <w:t>記号</w:t>
            </w:r>
          </w:p>
        </w:tc>
        <w:tc>
          <w:tcPr>
            <w:tcW w:w="3715" w:type="dxa"/>
            <w:tcBorders>
              <w:top w:val="single" w:sz="4" w:space="0" w:color="auto"/>
              <w:left w:val="single" w:sz="4" w:space="0" w:color="auto"/>
              <w:bottom w:val="single" w:sz="4" w:space="0" w:color="auto"/>
              <w:right w:val="single" w:sz="4" w:space="0" w:color="auto"/>
            </w:tcBorders>
            <w:noWrap/>
            <w:vAlign w:val="center"/>
            <w:hideMark/>
          </w:tcPr>
          <w:p w:rsidR="00AA3891" w:rsidRPr="009B08AA" w:rsidRDefault="0089458F" w:rsidP="0089458F">
            <w:pPr>
              <w:widowControl/>
              <w:jc w:val="left"/>
              <w:rPr>
                <w:szCs w:val="18"/>
              </w:rPr>
            </w:pPr>
            <w:r>
              <w:rPr>
                <w:rFonts w:hint="eastAsia"/>
                <w:szCs w:val="18"/>
              </w:rPr>
              <w:t>名前</w:t>
            </w:r>
          </w:p>
        </w:tc>
      </w:tr>
      <w:tr w:rsidR="0089458F" w:rsidTr="0089458F">
        <w:trPr>
          <w:trHeight w:val="1010"/>
        </w:trPr>
        <w:tc>
          <w:tcPr>
            <w:tcW w:w="570" w:type="dxa"/>
            <w:tcBorders>
              <w:top w:val="single" w:sz="4" w:space="0" w:color="auto"/>
              <w:left w:val="single" w:sz="4" w:space="0" w:color="auto"/>
              <w:bottom w:val="single" w:sz="4" w:space="0" w:color="auto"/>
              <w:right w:val="single" w:sz="4" w:space="0" w:color="auto"/>
            </w:tcBorders>
            <w:vAlign w:val="center"/>
            <w:hideMark/>
          </w:tcPr>
          <w:p w:rsidR="0089458F" w:rsidRPr="009B08AA" w:rsidRDefault="0089458F" w:rsidP="0089458F">
            <w:pPr>
              <w:widowControl/>
              <w:jc w:val="center"/>
              <w:rPr>
                <w:rFonts w:hAnsi="ＭＳ 明朝" w:cs="ＭＳ Ｐゴシック"/>
                <w:color w:val="000000"/>
                <w:kern w:val="0"/>
                <w:szCs w:val="20"/>
              </w:rPr>
            </w:pPr>
            <w:r w:rsidRPr="009B08AA">
              <w:rPr>
                <w:rFonts w:hAnsi="ＭＳ 明朝" w:cs="ＭＳ Ｐゴシック" w:hint="eastAsia"/>
                <w:color w:val="000000"/>
                <w:kern w:val="0"/>
                <w:szCs w:val="20"/>
              </w:rPr>
              <w:t>６</w:t>
            </w:r>
          </w:p>
        </w:tc>
        <w:tc>
          <w:tcPr>
            <w:tcW w:w="7435" w:type="dxa"/>
            <w:gridSpan w:val="2"/>
            <w:tcBorders>
              <w:top w:val="single" w:sz="4" w:space="0" w:color="auto"/>
              <w:left w:val="single" w:sz="4" w:space="0" w:color="auto"/>
              <w:bottom w:val="single" w:sz="4" w:space="0" w:color="auto"/>
              <w:right w:val="single" w:sz="4" w:space="0" w:color="auto"/>
            </w:tcBorders>
            <w:vAlign w:val="center"/>
          </w:tcPr>
          <w:p w:rsidR="0089458F" w:rsidRPr="009B08AA" w:rsidRDefault="0089458F" w:rsidP="006B2B0A">
            <w:pPr>
              <w:widowControl/>
              <w:jc w:val="left"/>
              <w:rPr>
                <w:rFonts w:hAnsi="ＭＳ 明朝"/>
                <w:szCs w:val="18"/>
              </w:rPr>
            </w:pPr>
          </w:p>
        </w:tc>
      </w:tr>
    </w:tbl>
    <w:p w:rsidR="00636184" w:rsidRDefault="00636184" w:rsidP="006F3FEF">
      <w:pPr>
        <w:pStyle w:val="a6"/>
        <w:ind w:left="0" w:firstLineChars="0" w:firstLine="0"/>
        <w:jc w:val="left"/>
        <w:rPr>
          <w:rFonts w:ascii="ＭＳ ゴシック" w:eastAsia="ＭＳ ゴシック" w:hAnsi="ＭＳ ゴシック"/>
          <w:szCs w:val="20"/>
        </w:rPr>
        <w:sectPr w:rsidR="00636184"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9E14BA">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9E14BA">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9E14BA">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855853" w:rsidRPr="00464F91" w:rsidRDefault="00855853" w:rsidP="00855853">
            <w:pPr>
              <w:rPr>
                <w:szCs w:val="20"/>
              </w:rPr>
            </w:pPr>
            <w:r>
              <w:rPr>
                <w:rFonts w:hint="eastAsia"/>
                <w:szCs w:val="20"/>
              </w:rPr>
              <w:t>動物のくらしやなかまと生物の変遷</w:t>
            </w:r>
          </w:p>
          <w:p w:rsidR="0013351E" w:rsidRPr="00464F91" w:rsidRDefault="00855853" w:rsidP="00855853">
            <w:pPr>
              <w:rPr>
                <w:rFonts w:eastAsiaTheme="majorEastAsia"/>
                <w:sz w:val="24"/>
              </w:rPr>
            </w:pPr>
            <w:r>
              <w:rPr>
                <w:rFonts w:eastAsiaTheme="majorEastAsia" w:hint="eastAsia"/>
                <w:sz w:val="24"/>
              </w:rPr>
              <w:t xml:space="preserve">　２</w:t>
            </w:r>
            <w:r w:rsidRPr="00464F91">
              <w:rPr>
                <w:rFonts w:eastAsiaTheme="majorEastAsia" w:hint="eastAsia"/>
                <w:sz w:val="24"/>
              </w:rPr>
              <w:t xml:space="preserve">章　</w:t>
            </w:r>
            <w:r>
              <w:rPr>
                <w:rFonts w:eastAsiaTheme="majorEastAsia" w:hint="eastAsia"/>
                <w:sz w:val="24"/>
              </w:rPr>
              <w:t>生命を維持するはたらき</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9B08AA" w:rsidRDefault="004E36DB" w:rsidP="004E36DB">
      <w:pPr>
        <w:tabs>
          <w:tab w:val="left" w:pos="400"/>
          <w:tab w:val="left" w:pos="2200"/>
          <w:tab w:val="left" w:pos="4000"/>
          <w:tab w:val="left" w:pos="5200"/>
        </w:tabs>
        <w:jc w:val="left"/>
        <w:rPr>
          <w:rFonts w:ascii="ＭＳ ゴシック" w:eastAsia="ＭＳ ゴシック" w:hAnsi="ＭＳ ゴシック"/>
        </w:rPr>
      </w:pPr>
      <w:r w:rsidRPr="009B08AA">
        <w:rPr>
          <w:rFonts w:ascii="ＭＳ ゴシック" w:eastAsia="ＭＳ ゴシック" w:hAnsi="ＭＳ ゴシック" w:hint="eastAsia"/>
          <w:szCs w:val="20"/>
        </w:rPr>
        <w:t>【</w:t>
      </w:r>
      <w:r w:rsidR="00636184" w:rsidRPr="009B08AA">
        <w:rPr>
          <w:rFonts w:ascii="ＭＳ ゴシック" w:eastAsia="ＭＳ ゴシック" w:hAnsi="ＭＳ ゴシック" w:hint="eastAsia"/>
          <w:szCs w:val="20"/>
        </w:rPr>
        <w:t>１</w:t>
      </w:r>
      <w:r w:rsidRPr="009B08AA">
        <w:rPr>
          <w:rFonts w:ascii="ＭＳ ゴシック" w:eastAsia="ＭＳ ゴシック" w:hAnsi="ＭＳ ゴシック" w:hint="eastAsia"/>
          <w:szCs w:val="20"/>
        </w:rPr>
        <w:t>】</w:t>
      </w:r>
    </w:p>
    <w:p w:rsidR="004E36DB" w:rsidRPr="009B08AA" w:rsidRDefault="004E36DB" w:rsidP="004E36DB">
      <w:pPr>
        <w:tabs>
          <w:tab w:val="left" w:pos="400"/>
          <w:tab w:val="left" w:pos="2200"/>
          <w:tab w:val="left" w:pos="4000"/>
          <w:tab w:val="left" w:pos="5200"/>
        </w:tabs>
        <w:ind w:leftChars="100" w:left="200"/>
        <w:jc w:val="left"/>
        <w:rPr>
          <w:rFonts w:ascii="ＭＳ ゴシック"/>
        </w:rPr>
      </w:pPr>
      <w:r w:rsidRPr="009B08AA">
        <w:rPr>
          <w:rFonts w:ascii="ＭＳ ゴシック" w:eastAsia="ＭＳ ゴシック" w:hint="eastAsia"/>
          <w:color w:val="FFFFFF"/>
          <w:shd w:val="clear" w:color="auto" w:fill="000000"/>
        </w:rPr>
        <w:t>解答</w:t>
      </w:r>
    </w:p>
    <w:p w:rsidR="00C63D29" w:rsidRDefault="00406410" w:rsidP="00C63D29">
      <w:pPr>
        <w:tabs>
          <w:tab w:val="left" w:pos="400"/>
          <w:tab w:val="left" w:pos="3402"/>
        </w:tabs>
        <w:ind w:leftChars="100" w:left="200" w:firstLineChars="100" w:firstLine="200"/>
        <w:jc w:val="left"/>
      </w:pPr>
      <w:r>
        <w:rPr>
          <w:rFonts w:hint="eastAsia"/>
        </w:rPr>
        <w:t>１．</w:t>
      </w:r>
      <w:r w:rsidR="0011218E">
        <w:rPr>
          <w:rFonts w:hint="eastAsia"/>
        </w:rPr>
        <w:t>ウ</w:t>
      </w:r>
    </w:p>
    <w:p w:rsidR="00406410" w:rsidRDefault="00406410" w:rsidP="00406410">
      <w:pPr>
        <w:tabs>
          <w:tab w:val="left" w:pos="400"/>
        </w:tabs>
        <w:ind w:leftChars="100" w:left="200" w:firstLineChars="100" w:firstLine="200"/>
        <w:jc w:val="left"/>
      </w:pPr>
      <w:r>
        <w:rPr>
          <w:rFonts w:hint="eastAsia"/>
        </w:rPr>
        <w:t>２．</w:t>
      </w:r>
      <w:r w:rsidR="0011218E">
        <w:rPr>
          <w:rFonts w:hint="eastAsia"/>
        </w:rPr>
        <w:t>ヒトの体温に近い温度にするため。</w:t>
      </w:r>
    </w:p>
    <w:p w:rsidR="00C63D29" w:rsidRDefault="00406410" w:rsidP="00406410">
      <w:pPr>
        <w:tabs>
          <w:tab w:val="left" w:pos="400"/>
        </w:tabs>
        <w:ind w:leftChars="100" w:left="200" w:firstLineChars="100" w:firstLine="200"/>
        <w:jc w:val="left"/>
      </w:pPr>
      <w:r>
        <w:rPr>
          <w:rFonts w:hint="eastAsia"/>
        </w:rPr>
        <w:t>３．</w:t>
      </w:r>
      <w:r w:rsidR="0011218E">
        <w:rPr>
          <w:rFonts w:hint="eastAsia"/>
        </w:rPr>
        <w:t>①　赤褐色の沈殿ができる。</w:t>
      </w:r>
      <w:r w:rsidR="003C3C0A">
        <w:rPr>
          <w:rFonts w:hint="eastAsia"/>
        </w:rPr>
        <w:t xml:space="preserve">　　②　ブドウ糖</w:t>
      </w:r>
      <w:r w:rsidR="00814A8F">
        <w:rPr>
          <w:rFonts w:hint="eastAsia"/>
        </w:rPr>
        <w:t>がいくつかつながったもの</w:t>
      </w:r>
    </w:p>
    <w:p w:rsidR="00406410" w:rsidRDefault="00406410" w:rsidP="00406410">
      <w:pPr>
        <w:tabs>
          <w:tab w:val="left" w:pos="400"/>
        </w:tabs>
        <w:ind w:leftChars="100" w:left="200" w:firstLineChars="100" w:firstLine="200"/>
        <w:jc w:val="left"/>
      </w:pPr>
      <w:r>
        <w:rPr>
          <w:rFonts w:hint="eastAsia"/>
        </w:rPr>
        <w:t>４．</w:t>
      </w:r>
      <w:r w:rsidR="003C3C0A">
        <w:rPr>
          <w:rFonts w:hint="eastAsia"/>
        </w:rPr>
        <w:t>アミラーゼ</w:t>
      </w:r>
    </w:p>
    <w:p w:rsidR="003C3C0A" w:rsidRDefault="003C3C0A" w:rsidP="00406410">
      <w:pPr>
        <w:tabs>
          <w:tab w:val="left" w:pos="400"/>
        </w:tabs>
        <w:ind w:leftChars="100" w:left="200" w:firstLineChars="100" w:firstLine="200"/>
        <w:jc w:val="left"/>
      </w:pPr>
      <w:r>
        <w:rPr>
          <w:rFonts w:hint="eastAsia"/>
        </w:rPr>
        <w:t>５．イ</w:t>
      </w:r>
    </w:p>
    <w:p w:rsidR="0054497A" w:rsidRPr="009B08AA" w:rsidRDefault="0054497A" w:rsidP="0054497A">
      <w:pPr>
        <w:tabs>
          <w:tab w:val="left" w:pos="400"/>
          <w:tab w:val="left" w:pos="800"/>
        </w:tabs>
        <w:ind w:leftChars="100" w:left="200"/>
        <w:jc w:val="left"/>
        <w:rPr>
          <w:rFonts w:ascii="ＭＳ ゴシック"/>
        </w:rPr>
      </w:pPr>
      <w:r w:rsidRPr="009B08AA">
        <w:rPr>
          <w:rFonts w:ascii="ＭＳ ゴシック" w:eastAsia="ＭＳ ゴシック" w:hint="eastAsia"/>
          <w:color w:val="FFFFFF"/>
          <w:shd w:val="clear" w:color="auto" w:fill="000000"/>
        </w:rPr>
        <w:t>解説</w:t>
      </w:r>
    </w:p>
    <w:p w:rsidR="00406410" w:rsidRDefault="00406410" w:rsidP="00406410">
      <w:pPr>
        <w:tabs>
          <w:tab w:val="left" w:pos="400"/>
          <w:tab w:val="left" w:pos="800"/>
        </w:tabs>
        <w:ind w:leftChars="200" w:left="800" w:hangingChars="200" w:hanging="400"/>
        <w:jc w:val="left"/>
      </w:pPr>
      <w:r>
        <w:rPr>
          <w:rFonts w:hint="eastAsia"/>
        </w:rPr>
        <w:t>２．</w:t>
      </w:r>
      <w:r w:rsidR="0011218E">
        <w:rPr>
          <w:rFonts w:hint="eastAsia"/>
        </w:rPr>
        <w:t>唾液にふくまれる消化酵素(アミラーゼ)は，ヒトの体温程度で</w:t>
      </w:r>
      <w:r w:rsidR="00814A8F">
        <w:rPr>
          <w:rFonts w:hint="eastAsia"/>
        </w:rPr>
        <w:t>いちばんよく</w:t>
      </w:r>
      <w:r w:rsidR="0011218E">
        <w:rPr>
          <w:rFonts w:hint="eastAsia"/>
        </w:rPr>
        <w:t>はたらく</w:t>
      </w:r>
      <w:r w:rsidR="00611994">
        <w:rPr>
          <w:rFonts w:hint="eastAsia"/>
        </w:rPr>
        <w:t>。</w:t>
      </w:r>
    </w:p>
    <w:p w:rsidR="00611994" w:rsidRDefault="003C3C0A" w:rsidP="00406410">
      <w:pPr>
        <w:tabs>
          <w:tab w:val="left" w:pos="400"/>
          <w:tab w:val="left" w:pos="800"/>
        </w:tabs>
        <w:ind w:leftChars="200" w:left="800" w:hangingChars="200" w:hanging="400"/>
        <w:jc w:val="left"/>
      </w:pPr>
      <w:r>
        <w:rPr>
          <w:rFonts w:hint="eastAsia"/>
        </w:rPr>
        <w:t>５．Ｂの袋の内側にはデンプンの粒があるが，これは袋の外には出ていないので，デンプンの粒の直径は，袋の穴の直径よりも大きいことがわかる。また，デンプンが消化されてできた</w:t>
      </w:r>
      <w:r w:rsidR="00814A8F">
        <w:rPr>
          <w:rFonts w:hint="eastAsia"/>
        </w:rPr>
        <w:t>糖の粒は，Ａの袋の外側に出ているので，その</w:t>
      </w:r>
      <w:r>
        <w:rPr>
          <w:rFonts w:hint="eastAsia"/>
        </w:rPr>
        <w:t>糖の粒の直径は，袋の穴の直径よりも小さいことがわかる。</w:t>
      </w:r>
    </w:p>
    <w:p w:rsidR="003C3C0A" w:rsidRPr="00814A8F" w:rsidRDefault="003C3C0A" w:rsidP="00406410">
      <w:pPr>
        <w:tabs>
          <w:tab w:val="left" w:pos="400"/>
          <w:tab w:val="left" w:pos="800"/>
        </w:tabs>
        <w:ind w:leftChars="200" w:left="800" w:hangingChars="200" w:hanging="400"/>
        <w:jc w:val="left"/>
      </w:pPr>
    </w:p>
    <w:p w:rsidR="004E36DB" w:rsidRPr="009B08AA" w:rsidRDefault="004E36DB" w:rsidP="004E36DB">
      <w:pPr>
        <w:pStyle w:val="a6"/>
        <w:jc w:val="left"/>
        <w:rPr>
          <w:rFonts w:ascii="ＭＳ ゴシック" w:eastAsiaTheme="majorEastAsia" w:hAnsiTheme="majorEastAsia"/>
        </w:rPr>
      </w:pPr>
      <w:r w:rsidRPr="009B08AA">
        <w:rPr>
          <w:rFonts w:ascii="ＭＳ ゴシック" w:eastAsia="ＭＳ ゴシック" w:hAnsi="ＭＳ ゴシック" w:hint="eastAsia"/>
          <w:szCs w:val="20"/>
        </w:rPr>
        <w:t>【</w:t>
      </w:r>
      <w:r w:rsidR="00636184" w:rsidRPr="009B08AA">
        <w:rPr>
          <w:rFonts w:ascii="ＭＳ ゴシック" w:eastAsia="ＭＳ ゴシック" w:hAnsi="ＭＳ ゴシック" w:hint="eastAsia"/>
          <w:szCs w:val="20"/>
        </w:rPr>
        <w:t>２</w:t>
      </w:r>
      <w:r w:rsidRPr="009B08AA">
        <w:rPr>
          <w:rFonts w:ascii="ＭＳ ゴシック" w:eastAsia="ＭＳ ゴシック" w:hAnsi="ＭＳ ゴシック" w:hint="eastAsia"/>
          <w:szCs w:val="20"/>
        </w:rPr>
        <w:t>】</w:t>
      </w:r>
    </w:p>
    <w:p w:rsidR="004E36DB" w:rsidRPr="009B08AA" w:rsidRDefault="004E36DB" w:rsidP="004E36DB">
      <w:pPr>
        <w:tabs>
          <w:tab w:val="left" w:pos="400"/>
          <w:tab w:val="left" w:pos="2200"/>
          <w:tab w:val="left" w:pos="4000"/>
          <w:tab w:val="left" w:pos="5200"/>
        </w:tabs>
        <w:ind w:leftChars="100" w:left="200"/>
        <w:jc w:val="left"/>
        <w:rPr>
          <w:rFonts w:ascii="ＭＳ ゴシック"/>
        </w:rPr>
      </w:pPr>
      <w:r w:rsidRPr="009B08AA">
        <w:rPr>
          <w:rFonts w:ascii="ＭＳ ゴシック" w:eastAsia="ＭＳ ゴシック" w:hint="eastAsia"/>
          <w:color w:val="FFFFFF"/>
          <w:shd w:val="clear" w:color="auto" w:fill="000000"/>
        </w:rPr>
        <w:t>解答</w:t>
      </w:r>
    </w:p>
    <w:p w:rsidR="00FC28CC" w:rsidRDefault="00C63D29" w:rsidP="00FC28CC">
      <w:pPr>
        <w:tabs>
          <w:tab w:val="left" w:pos="800"/>
          <w:tab w:val="left" w:pos="2200"/>
          <w:tab w:val="left" w:pos="3600"/>
          <w:tab w:val="left" w:pos="4800"/>
          <w:tab w:val="left" w:pos="6800"/>
        </w:tabs>
        <w:ind w:leftChars="200" w:left="800" w:hangingChars="200" w:hanging="400"/>
        <w:jc w:val="left"/>
      </w:pPr>
      <w:r>
        <w:rPr>
          <w:rFonts w:hint="eastAsia"/>
        </w:rPr>
        <w:t>１．</w:t>
      </w:r>
      <w:r w:rsidR="00FC28CC">
        <w:rPr>
          <w:rFonts w:hint="eastAsia"/>
        </w:rPr>
        <w:t xml:space="preserve">消化管　　</w:t>
      </w:r>
      <w:r w:rsidR="00406410">
        <w:rPr>
          <w:rFonts w:hint="eastAsia"/>
        </w:rPr>
        <w:t>２．</w:t>
      </w:r>
      <w:r w:rsidR="00FC28CC">
        <w:rPr>
          <w:rFonts w:hint="eastAsia"/>
        </w:rPr>
        <w:t xml:space="preserve">消化酵素　　</w:t>
      </w:r>
      <w:r w:rsidR="00406410">
        <w:rPr>
          <w:rFonts w:hint="eastAsia"/>
        </w:rPr>
        <w:t>３．</w:t>
      </w:r>
      <w:r w:rsidR="00FC28CC">
        <w:rPr>
          <w:rFonts w:hint="eastAsia"/>
        </w:rPr>
        <w:t>Ｃ，Ｄ</w:t>
      </w:r>
    </w:p>
    <w:p w:rsidR="00814A8F" w:rsidRDefault="00FC28CC" w:rsidP="00FC28CC">
      <w:pPr>
        <w:tabs>
          <w:tab w:val="left" w:pos="800"/>
          <w:tab w:val="left" w:pos="2200"/>
          <w:tab w:val="left" w:pos="3600"/>
          <w:tab w:val="left" w:pos="4800"/>
          <w:tab w:val="left" w:pos="6800"/>
        </w:tabs>
        <w:ind w:leftChars="200" w:left="800" w:hangingChars="200" w:hanging="400"/>
        <w:jc w:val="left"/>
      </w:pPr>
      <w:r>
        <w:rPr>
          <w:rFonts w:hint="eastAsia"/>
        </w:rPr>
        <w:t>４</w:t>
      </w:r>
      <w:r w:rsidR="00406410">
        <w:rPr>
          <w:rFonts w:hint="eastAsia"/>
        </w:rPr>
        <w:t>．</w:t>
      </w:r>
      <w:r>
        <w:rPr>
          <w:rFonts w:hint="eastAsia"/>
        </w:rPr>
        <w:t>①　胆汁　　②　モノグリセ</w:t>
      </w:r>
      <w:r w:rsidR="005C5E83">
        <w:rPr>
          <w:rFonts w:hint="eastAsia"/>
        </w:rPr>
        <w:t>リ</w:t>
      </w:r>
      <w:r>
        <w:rPr>
          <w:rFonts w:hint="eastAsia"/>
        </w:rPr>
        <w:t>ド</w:t>
      </w:r>
      <w:r w:rsidR="001630A0">
        <w:rPr>
          <w:rFonts w:hint="eastAsia"/>
        </w:rPr>
        <w:t xml:space="preserve">　　</w:t>
      </w:r>
      <w:r w:rsidR="00814A8F">
        <w:rPr>
          <w:rFonts w:hint="eastAsia"/>
        </w:rPr>
        <w:t xml:space="preserve">③　小腸(柔毛)　　④　リンパ管　　</w:t>
      </w:r>
    </w:p>
    <w:p w:rsidR="0031459A" w:rsidRPr="00406410" w:rsidRDefault="001630A0" w:rsidP="00FC28CC">
      <w:pPr>
        <w:tabs>
          <w:tab w:val="left" w:pos="800"/>
          <w:tab w:val="left" w:pos="2200"/>
          <w:tab w:val="left" w:pos="3600"/>
          <w:tab w:val="left" w:pos="4800"/>
          <w:tab w:val="left" w:pos="6800"/>
        </w:tabs>
        <w:ind w:leftChars="200" w:left="800" w:hangingChars="200" w:hanging="400"/>
        <w:jc w:val="left"/>
      </w:pPr>
      <w:r>
        <w:rPr>
          <w:rFonts w:hint="eastAsia"/>
        </w:rPr>
        <w:t>５．Ｅ</w:t>
      </w:r>
    </w:p>
    <w:p w:rsidR="004E36DB" w:rsidRPr="009B08AA" w:rsidRDefault="004E36DB" w:rsidP="004E36DB">
      <w:pPr>
        <w:tabs>
          <w:tab w:val="left" w:pos="400"/>
          <w:tab w:val="left" w:pos="800"/>
        </w:tabs>
        <w:ind w:leftChars="100" w:left="200"/>
        <w:jc w:val="left"/>
        <w:rPr>
          <w:rFonts w:ascii="ＭＳ ゴシック"/>
        </w:rPr>
      </w:pPr>
      <w:r w:rsidRPr="009B08AA">
        <w:rPr>
          <w:rFonts w:ascii="ＭＳ ゴシック" w:eastAsia="ＭＳ ゴシック" w:hint="eastAsia"/>
          <w:color w:val="FFFFFF"/>
          <w:shd w:val="clear" w:color="auto" w:fill="000000"/>
        </w:rPr>
        <w:t>解説</w:t>
      </w:r>
    </w:p>
    <w:p w:rsidR="00406410" w:rsidRDefault="00FC28CC" w:rsidP="00406410">
      <w:pPr>
        <w:tabs>
          <w:tab w:val="left" w:pos="400"/>
          <w:tab w:val="left" w:pos="800"/>
        </w:tabs>
        <w:ind w:leftChars="200" w:left="800" w:hangingChars="200" w:hanging="400"/>
        <w:jc w:val="left"/>
      </w:pPr>
      <w:r>
        <w:rPr>
          <w:rFonts w:hint="eastAsia"/>
        </w:rPr>
        <w:t>３</w:t>
      </w:r>
      <w:r w:rsidR="00406410">
        <w:rPr>
          <w:rFonts w:hint="eastAsia"/>
        </w:rPr>
        <w:t>．</w:t>
      </w:r>
      <w:r>
        <w:rPr>
          <w:rFonts w:hint="eastAsia"/>
        </w:rPr>
        <w:t>タンパク質を分解する消化液は，胃液(消化酵素：ペプシン)やすい液(消化酵素：トリプシン)である</w:t>
      </w:r>
      <w:r w:rsidR="00406410">
        <w:rPr>
          <w:rFonts w:hint="eastAsia"/>
        </w:rPr>
        <w:t>。</w:t>
      </w:r>
      <w:r>
        <w:rPr>
          <w:rFonts w:hint="eastAsia"/>
        </w:rPr>
        <w:t>すい液はすい</w:t>
      </w:r>
      <w:r w:rsidR="00814A8F">
        <w:rPr>
          <w:rFonts w:hint="eastAsia"/>
        </w:rPr>
        <w:t>臓</w:t>
      </w:r>
      <w:r>
        <w:rPr>
          <w:rFonts w:hint="eastAsia"/>
        </w:rPr>
        <w:t>でつくられ，小腸に分泌されることに注意。</w:t>
      </w:r>
      <w:r w:rsidR="00814A8F">
        <w:rPr>
          <w:rFonts w:hint="eastAsia"/>
        </w:rPr>
        <w:t>また，小腸の壁にも消化酵素はあるが，</w:t>
      </w:r>
      <w:r w:rsidR="00805C19">
        <w:rPr>
          <w:rFonts w:hint="eastAsia"/>
        </w:rPr>
        <w:t>消化液ではない。</w:t>
      </w:r>
    </w:p>
    <w:p w:rsidR="0031459A" w:rsidRDefault="001630A0" w:rsidP="00406410">
      <w:pPr>
        <w:tabs>
          <w:tab w:val="left" w:pos="400"/>
          <w:tab w:val="left" w:pos="800"/>
        </w:tabs>
        <w:ind w:leftChars="200" w:left="800" w:hangingChars="200" w:hanging="400"/>
        <w:jc w:val="left"/>
      </w:pPr>
      <w:r>
        <w:rPr>
          <w:rFonts w:hint="eastAsia"/>
        </w:rPr>
        <w:t>５</w:t>
      </w:r>
      <w:r w:rsidR="00406410">
        <w:rPr>
          <w:rFonts w:hint="eastAsia"/>
        </w:rPr>
        <w:t>．</w:t>
      </w:r>
      <w:r>
        <w:rPr>
          <w:rFonts w:hint="eastAsia"/>
        </w:rPr>
        <w:t>図２は無機物や栄養分を吸収する柔毛である。柔毛は小腸の壁にある。</w:t>
      </w:r>
    </w:p>
    <w:p w:rsidR="00611994" w:rsidRDefault="00611994" w:rsidP="00406410">
      <w:pPr>
        <w:tabs>
          <w:tab w:val="left" w:pos="400"/>
          <w:tab w:val="left" w:pos="800"/>
        </w:tabs>
        <w:ind w:leftChars="200" w:left="800" w:hangingChars="200" w:hanging="400"/>
        <w:jc w:val="left"/>
      </w:pPr>
    </w:p>
    <w:p w:rsidR="005022A9" w:rsidRDefault="005022A9" w:rsidP="00406410">
      <w:pPr>
        <w:tabs>
          <w:tab w:val="left" w:pos="400"/>
          <w:tab w:val="left" w:pos="800"/>
        </w:tabs>
        <w:ind w:leftChars="200" w:left="800" w:hangingChars="200" w:hanging="400"/>
        <w:jc w:val="left"/>
      </w:pPr>
    </w:p>
    <w:p w:rsidR="005022A9" w:rsidRDefault="005022A9" w:rsidP="00406410">
      <w:pPr>
        <w:tabs>
          <w:tab w:val="left" w:pos="400"/>
          <w:tab w:val="left" w:pos="800"/>
        </w:tabs>
        <w:ind w:leftChars="200" w:left="800" w:hangingChars="200" w:hanging="400"/>
        <w:jc w:val="left"/>
      </w:pPr>
    </w:p>
    <w:p w:rsidR="005022A9" w:rsidRDefault="005022A9" w:rsidP="00406410">
      <w:pPr>
        <w:tabs>
          <w:tab w:val="left" w:pos="400"/>
          <w:tab w:val="left" w:pos="800"/>
        </w:tabs>
        <w:ind w:leftChars="200" w:left="800" w:hangingChars="200" w:hanging="400"/>
        <w:jc w:val="left"/>
      </w:pPr>
    </w:p>
    <w:p w:rsidR="005022A9" w:rsidRDefault="005022A9" w:rsidP="00406410">
      <w:pPr>
        <w:tabs>
          <w:tab w:val="left" w:pos="400"/>
          <w:tab w:val="left" w:pos="800"/>
        </w:tabs>
        <w:ind w:leftChars="200" w:left="800" w:hangingChars="200" w:hanging="400"/>
        <w:jc w:val="left"/>
      </w:pPr>
    </w:p>
    <w:p w:rsidR="005022A9" w:rsidRDefault="005022A9" w:rsidP="00406410">
      <w:pPr>
        <w:tabs>
          <w:tab w:val="left" w:pos="400"/>
          <w:tab w:val="left" w:pos="800"/>
        </w:tabs>
        <w:ind w:leftChars="200" w:left="800" w:hangingChars="200" w:hanging="400"/>
        <w:jc w:val="left"/>
      </w:pPr>
    </w:p>
    <w:p w:rsidR="0054497A" w:rsidRPr="009B08AA" w:rsidRDefault="0054497A" w:rsidP="0054497A">
      <w:pPr>
        <w:tabs>
          <w:tab w:val="left" w:pos="400"/>
          <w:tab w:val="left" w:pos="2200"/>
          <w:tab w:val="left" w:pos="4000"/>
          <w:tab w:val="left" w:pos="5200"/>
        </w:tabs>
        <w:jc w:val="left"/>
        <w:rPr>
          <w:rFonts w:ascii="ＭＳ ゴシック" w:eastAsia="ＭＳ ゴシック" w:hAnsi="ＭＳ ゴシック"/>
        </w:rPr>
      </w:pPr>
      <w:r w:rsidRPr="009B08AA">
        <w:rPr>
          <w:rFonts w:ascii="ＭＳ ゴシック" w:eastAsia="ＭＳ ゴシック" w:hAnsi="ＭＳ ゴシック" w:hint="eastAsia"/>
          <w:szCs w:val="20"/>
        </w:rPr>
        <w:lastRenderedPageBreak/>
        <w:t>【３】</w:t>
      </w:r>
    </w:p>
    <w:p w:rsidR="0054497A" w:rsidRPr="009B08AA" w:rsidRDefault="0054497A" w:rsidP="0054497A">
      <w:pPr>
        <w:tabs>
          <w:tab w:val="left" w:pos="400"/>
          <w:tab w:val="left" w:pos="2200"/>
          <w:tab w:val="left" w:pos="4000"/>
          <w:tab w:val="left" w:pos="5200"/>
        </w:tabs>
        <w:ind w:leftChars="100" w:left="200"/>
        <w:jc w:val="left"/>
        <w:rPr>
          <w:rFonts w:ascii="ＭＳ ゴシック"/>
        </w:rPr>
      </w:pPr>
      <w:r w:rsidRPr="009B08AA">
        <w:rPr>
          <w:rFonts w:ascii="ＭＳ ゴシック" w:eastAsia="ＭＳ ゴシック" w:hint="eastAsia"/>
          <w:color w:val="FFFFFF"/>
          <w:shd w:val="clear" w:color="auto" w:fill="000000"/>
        </w:rPr>
        <w:t>解答</w:t>
      </w:r>
    </w:p>
    <w:p w:rsidR="005022A9" w:rsidRDefault="00C63D29" w:rsidP="00C63D29">
      <w:pPr>
        <w:tabs>
          <w:tab w:val="left" w:pos="400"/>
          <w:tab w:val="left" w:pos="2410"/>
          <w:tab w:val="left" w:pos="4820"/>
        </w:tabs>
        <w:ind w:leftChars="200" w:left="400"/>
        <w:jc w:val="left"/>
      </w:pPr>
      <w:r>
        <w:rPr>
          <w:rFonts w:hint="eastAsia"/>
        </w:rPr>
        <w:t>１．</w:t>
      </w:r>
      <w:r w:rsidR="005022A9">
        <w:rPr>
          <w:rFonts w:hint="eastAsia"/>
        </w:rPr>
        <w:t>心臓</w:t>
      </w:r>
    </w:p>
    <w:p w:rsidR="00406410" w:rsidRDefault="00406410" w:rsidP="00C63D29">
      <w:pPr>
        <w:tabs>
          <w:tab w:val="left" w:pos="400"/>
          <w:tab w:val="left" w:pos="2410"/>
          <w:tab w:val="left" w:pos="4820"/>
        </w:tabs>
        <w:ind w:leftChars="200" w:left="400"/>
        <w:jc w:val="left"/>
      </w:pPr>
      <w:r>
        <w:rPr>
          <w:rFonts w:hint="eastAsia"/>
        </w:rPr>
        <w:t>２．</w:t>
      </w:r>
      <w:r w:rsidR="005022A9">
        <w:rPr>
          <w:rFonts w:hint="eastAsia"/>
        </w:rPr>
        <w:t>ａ</w:t>
      </w:r>
    </w:p>
    <w:p w:rsidR="00C63D29" w:rsidRDefault="00406410" w:rsidP="00C63D29">
      <w:pPr>
        <w:tabs>
          <w:tab w:val="left" w:pos="400"/>
          <w:tab w:val="left" w:pos="1645"/>
          <w:tab w:val="left" w:pos="2410"/>
          <w:tab w:val="left" w:pos="2920"/>
          <w:tab w:val="left" w:pos="4820"/>
        </w:tabs>
        <w:ind w:leftChars="200" w:left="400"/>
        <w:jc w:val="left"/>
      </w:pPr>
      <w:r>
        <w:rPr>
          <w:rFonts w:hint="eastAsia"/>
        </w:rPr>
        <w:t>３．</w:t>
      </w:r>
      <w:r w:rsidR="005022A9">
        <w:rPr>
          <w:rFonts w:hint="eastAsia"/>
        </w:rPr>
        <w:t>イ</w:t>
      </w:r>
    </w:p>
    <w:p w:rsidR="005022A9" w:rsidRDefault="00406410" w:rsidP="00C63D29">
      <w:pPr>
        <w:tabs>
          <w:tab w:val="left" w:pos="400"/>
          <w:tab w:val="left" w:pos="4820"/>
        </w:tabs>
        <w:ind w:leftChars="200" w:left="400"/>
        <w:jc w:val="left"/>
      </w:pPr>
      <w:r>
        <w:rPr>
          <w:rFonts w:hint="eastAsia"/>
        </w:rPr>
        <w:t>４．</w:t>
      </w:r>
      <w:r w:rsidR="005022A9">
        <w:rPr>
          <w:rFonts w:hint="eastAsia"/>
        </w:rPr>
        <w:t>①　肝臓　　②　腎臓</w:t>
      </w:r>
    </w:p>
    <w:p w:rsidR="00406410" w:rsidRDefault="00406410" w:rsidP="00C63D29">
      <w:pPr>
        <w:tabs>
          <w:tab w:val="left" w:pos="400"/>
          <w:tab w:val="left" w:pos="4820"/>
        </w:tabs>
        <w:ind w:leftChars="200" w:left="400"/>
        <w:jc w:val="left"/>
      </w:pPr>
      <w:r>
        <w:rPr>
          <w:rFonts w:hint="eastAsia"/>
        </w:rPr>
        <w:t>５．</w:t>
      </w:r>
      <w:r w:rsidR="008C53C5">
        <w:rPr>
          <w:rFonts w:hint="eastAsia"/>
        </w:rPr>
        <w:t>記号…ｐ　　名前…赤血球</w:t>
      </w:r>
    </w:p>
    <w:p w:rsidR="0054497A" w:rsidRDefault="00406410" w:rsidP="008C53C5">
      <w:pPr>
        <w:tabs>
          <w:tab w:val="left" w:pos="400"/>
          <w:tab w:val="left" w:pos="1645"/>
          <w:tab w:val="left" w:pos="1985"/>
          <w:tab w:val="left" w:pos="2410"/>
          <w:tab w:val="left" w:pos="4820"/>
        </w:tabs>
        <w:ind w:leftChars="200" w:left="800" w:hangingChars="200" w:hanging="400"/>
        <w:jc w:val="left"/>
      </w:pPr>
      <w:r>
        <w:rPr>
          <w:rFonts w:hint="eastAsia"/>
        </w:rPr>
        <w:t>６．</w:t>
      </w:r>
      <w:r w:rsidR="008C53C5">
        <w:rPr>
          <w:rFonts w:hint="eastAsia"/>
        </w:rPr>
        <w:t>赤血球</w:t>
      </w:r>
      <w:r w:rsidR="00090AA4">
        <w:rPr>
          <w:rFonts w:hint="eastAsia"/>
        </w:rPr>
        <w:t>には</w:t>
      </w:r>
      <w:r w:rsidR="008C53C5">
        <w:rPr>
          <w:rFonts w:hint="eastAsia"/>
        </w:rPr>
        <w:t>ヘモグロビン</w:t>
      </w:r>
      <w:r w:rsidR="00090AA4">
        <w:rPr>
          <w:rFonts w:hint="eastAsia"/>
        </w:rPr>
        <w:t>がふくまれ，ヘモグロビンには，</w:t>
      </w:r>
      <w:r w:rsidR="008C53C5">
        <w:rPr>
          <w:rFonts w:hint="eastAsia"/>
        </w:rPr>
        <w:t>酸素の多い所では酸素と結びつき，酸素の少ない所では酸素を離す性質がある</w:t>
      </w:r>
      <w:r w:rsidR="0089458F">
        <w:rPr>
          <w:rFonts w:hint="eastAsia"/>
        </w:rPr>
        <w:t>ため</w:t>
      </w:r>
      <w:r w:rsidR="008C53C5">
        <w:rPr>
          <w:rFonts w:hint="eastAsia"/>
        </w:rPr>
        <w:t>。</w:t>
      </w:r>
    </w:p>
    <w:p w:rsidR="0054497A" w:rsidRPr="009B08AA" w:rsidRDefault="0054497A" w:rsidP="0054497A">
      <w:pPr>
        <w:tabs>
          <w:tab w:val="left" w:pos="400"/>
          <w:tab w:val="left" w:pos="800"/>
        </w:tabs>
        <w:ind w:leftChars="100" w:left="200"/>
        <w:jc w:val="left"/>
        <w:rPr>
          <w:rFonts w:ascii="ＭＳ ゴシック"/>
        </w:rPr>
      </w:pPr>
      <w:r w:rsidRPr="009B08AA">
        <w:rPr>
          <w:rFonts w:ascii="ＭＳ ゴシック" w:eastAsia="ＭＳ ゴシック" w:hint="eastAsia"/>
          <w:color w:val="FFFFFF"/>
          <w:shd w:val="clear" w:color="auto" w:fill="000000"/>
        </w:rPr>
        <w:t>解説</w:t>
      </w:r>
    </w:p>
    <w:p w:rsidR="00406410" w:rsidRDefault="005022A9" w:rsidP="00406410">
      <w:pPr>
        <w:tabs>
          <w:tab w:val="left" w:pos="400"/>
          <w:tab w:val="left" w:pos="800"/>
        </w:tabs>
        <w:ind w:leftChars="200" w:left="800" w:hangingChars="200" w:hanging="400"/>
        <w:jc w:val="left"/>
      </w:pPr>
      <w:r>
        <w:rPr>
          <w:rFonts w:hint="eastAsia"/>
        </w:rPr>
        <w:t>３</w:t>
      </w:r>
      <w:r w:rsidR="00406410">
        <w:rPr>
          <w:rFonts w:hint="eastAsia"/>
        </w:rPr>
        <w:t>．</w:t>
      </w:r>
      <w:r>
        <w:rPr>
          <w:rFonts w:hint="eastAsia"/>
        </w:rPr>
        <w:t>肺から心臓に向かう肺静脈で，肺で受けとった酸素を多くふくんでいる</w:t>
      </w:r>
      <w:r w:rsidR="00406410">
        <w:rPr>
          <w:rFonts w:hint="eastAsia"/>
        </w:rPr>
        <w:t>。</w:t>
      </w:r>
    </w:p>
    <w:p w:rsidR="00CD409F" w:rsidRDefault="00406410" w:rsidP="00406410">
      <w:pPr>
        <w:tabs>
          <w:tab w:val="left" w:pos="400"/>
          <w:tab w:val="left" w:pos="800"/>
        </w:tabs>
        <w:ind w:leftChars="200" w:left="800" w:hangingChars="200" w:hanging="400"/>
        <w:jc w:val="left"/>
      </w:pPr>
      <w:r>
        <w:rPr>
          <w:rFonts w:hint="eastAsia"/>
        </w:rPr>
        <w:t>４．</w:t>
      </w:r>
      <w:r w:rsidR="005022A9">
        <w:rPr>
          <w:rFonts w:hint="eastAsia"/>
        </w:rPr>
        <w:t>①　小腸でとり入れたブドウ糖やアミノ酸，無機物は毛細血管に入って，肝臓に運ばれるので，小腸と肝臓を結ぶ血管を流れる血液には，栄養分が多くふくまれている。</w:t>
      </w:r>
    </w:p>
    <w:p w:rsidR="005022A9" w:rsidRDefault="005022A9" w:rsidP="008C53C5">
      <w:pPr>
        <w:tabs>
          <w:tab w:val="left" w:pos="400"/>
          <w:tab w:val="left" w:pos="800"/>
        </w:tabs>
        <w:ind w:leftChars="400" w:left="800"/>
        <w:jc w:val="left"/>
      </w:pPr>
      <w:r>
        <w:rPr>
          <w:rFonts w:hint="eastAsia"/>
        </w:rPr>
        <w:t>②　アンモニアは肝臓で害の少ない尿素に変えられ，腎臓に送られる。腎臓では，尿素が血液中からこし</w:t>
      </w:r>
      <w:r w:rsidR="008C53C5">
        <w:rPr>
          <w:rFonts w:hint="eastAsia"/>
        </w:rPr>
        <w:t>出されるため，腎臓を通過した血液には尿素がふくまれる割合が小さい。</w:t>
      </w:r>
    </w:p>
    <w:p w:rsidR="008C53C5" w:rsidRDefault="008C53C5" w:rsidP="008C53C5">
      <w:pPr>
        <w:tabs>
          <w:tab w:val="left" w:pos="400"/>
          <w:tab w:val="left" w:pos="800"/>
        </w:tabs>
        <w:ind w:leftChars="200" w:left="800" w:hangingChars="200" w:hanging="400"/>
        <w:jc w:val="left"/>
      </w:pPr>
      <w:r>
        <w:rPr>
          <w:rFonts w:hint="eastAsia"/>
        </w:rPr>
        <w:t>５．ｑは出血した血液を凝固させる作用がある血小板，ｒはウイルスや細菌などの病原体を分解する白血球，ｓは栄養分や不要物をとかして運搬する血しょうである。</w:t>
      </w:r>
    </w:p>
    <w:sectPr w:rsidR="008C53C5"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23E60" w:rsidRDefault="00723E60" w:rsidP="00481925">
      <w:r>
        <w:separator/>
      </w:r>
    </w:p>
  </w:endnote>
  <w:endnote w:type="continuationSeparator" w:id="0">
    <w:p w:rsidR="00723E60" w:rsidRDefault="00723E60"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23E60" w:rsidRDefault="00723E60" w:rsidP="00481925">
      <w:r>
        <w:separator/>
      </w:r>
    </w:p>
  </w:footnote>
  <w:footnote w:type="continuationSeparator" w:id="0">
    <w:p w:rsidR="00723E60" w:rsidRDefault="00723E60"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2FBB523D"/>
    <w:multiLevelType w:val="hybridMultilevel"/>
    <w:tmpl w:val="E7B23F50"/>
    <w:lvl w:ilvl="0" w:tplc="4C70FCB0">
      <w:start w:val="1"/>
      <w:numFmt w:val="decimalFullWidth"/>
      <w:lvlText w:val="%1．"/>
      <w:lvlJc w:val="left"/>
      <w:pPr>
        <w:ind w:left="420" w:hanging="420"/>
      </w:pPr>
      <w:rPr>
        <w:rFonts w:hint="default"/>
        <w:lang w:val="en-US"/>
      </w:rPr>
    </w:lvl>
    <w:lvl w:ilvl="1" w:tplc="DA2449BC">
      <w:start w:val="2"/>
      <w:numFmt w:val="decimalEnclosedCircle"/>
      <w:lvlText w:val="%2"/>
      <w:lvlJc w:val="left"/>
      <w:pPr>
        <w:ind w:left="780" w:hanging="36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4"/>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102FE"/>
    <w:rsid w:val="00014899"/>
    <w:rsid w:val="00022B97"/>
    <w:rsid w:val="0005285D"/>
    <w:rsid w:val="0005639E"/>
    <w:rsid w:val="000815F5"/>
    <w:rsid w:val="00090AA4"/>
    <w:rsid w:val="000A11C0"/>
    <w:rsid w:val="000A426D"/>
    <w:rsid w:val="000B0EAF"/>
    <w:rsid w:val="000C0DBD"/>
    <w:rsid w:val="000C33C8"/>
    <w:rsid w:val="000D2B6E"/>
    <w:rsid w:val="001021B2"/>
    <w:rsid w:val="00103BB1"/>
    <w:rsid w:val="0011218E"/>
    <w:rsid w:val="001141B1"/>
    <w:rsid w:val="00114A6F"/>
    <w:rsid w:val="0013351E"/>
    <w:rsid w:val="001577B1"/>
    <w:rsid w:val="001630A0"/>
    <w:rsid w:val="00163102"/>
    <w:rsid w:val="00173463"/>
    <w:rsid w:val="001862F3"/>
    <w:rsid w:val="0019295F"/>
    <w:rsid w:val="001A338A"/>
    <w:rsid w:val="001B00E8"/>
    <w:rsid w:val="001B4D8C"/>
    <w:rsid w:val="001C46ED"/>
    <w:rsid w:val="001E2CE9"/>
    <w:rsid w:val="001E312C"/>
    <w:rsid w:val="001E3526"/>
    <w:rsid w:val="00201842"/>
    <w:rsid w:val="00215286"/>
    <w:rsid w:val="00217936"/>
    <w:rsid w:val="0023122F"/>
    <w:rsid w:val="0024198C"/>
    <w:rsid w:val="00267767"/>
    <w:rsid w:val="002809E1"/>
    <w:rsid w:val="00283EC3"/>
    <w:rsid w:val="002B212C"/>
    <w:rsid w:val="002B28F9"/>
    <w:rsid w:val="002C2757"/>
    <w:rsid w:val="002C52FD"/>
    <w:rsid w:val="002C6736"/>
    <w:rsid w:val="002E6F05"/>
    <w:rsid w:val="003004DD"/>
    <w:rsid w:val="0031459A"/>
    <w:rsid w:val="00316FB7"/>
    <w:rsid w:val="00317C25"/>
    <w:rsid w:val="003273A5"/>
    <w:rsid w:val="0033163E"/>
    <w:rsid w:val="003401EF"/>
    <w:rsid w:val="00354B79"/>
    <w:rsid w:val="00357BE8"/>
    <w:rsid w:val="003728DC"/>
    <w:rsid w:val="003729C6"/>
    <w:rsid w:val="003A3475"/>
    <w:rsid w:val="003A5D0B"/>
    <w:rsid w:val="003B191A"/>
    <w:rsid w:val="003B6F35"/>
    <w:rsid w:val="003C3C0A"/>
    <w:rsid w:val="003E13DB"/>
    <w:rsid w:val="003E4416"/>
    <w:rsid w:val="003F40E7"/>
    <w:rsid w:val="004051AE"/>
    <w:rsid w:val="00406410"/>
    <w:rsid w:val="00436C2C"/>
    <w:rsid w:val="00443DE5"/>
    <w:rsid w:val="00445FA5"/>
    <w:rsid w:val="00454305"/>
    <w:rsid w:val="00481925"/>
    <w:rsid w:val="0049173A"/>
    <w:rsid w:val="004A472E"/>
    <w:rsid w:val="004B45E6"/>
    <w:rsid w:val="004B6341"/>
    <w:rsid w:val="004E2C39"/>
    <w:rsid w:val="004E36DB"/>
    <w:rsid w:val="004F7734"/>
    <w:rsid w:val="005022A9"/>
    <w:rsid w:val="00502DCB"/>
    <w:rsid w:val="00502E94"/>
    <w:rsid w:val="00505183"/>
    <w:rsid w:val="005142B0"/>
    <w:rsid w:val="005202A5"/>
    <w:rsid w:val="00533336"/>
    <w:rsid w:val="00543B35"/>
    <w:rsid w:val="0054497A"/>
    <w:rsid w:val="00545314"/>
    <w:rsid w:val="00550DE4"/>
    <w:rsid w:val="005717F2"/>
    <w:rsid w:val="00577495"/>
    <w:rsid w:val="005912AD"/>
    <w:rsid w:val="005A1282"/>
    <w:rsid w:val="005A27E1"/>
    <w:rsid w:val="005A3B66"/>
    <w:rsid w:val="005A48F5"/>
    <w:rsid w:val="005B0D2F"/>
    <w:rsid w:val="005B1476"/>
    <w:rsid w:val="005B5DF3"/>
    <w:rsid w:val="005B662D"/>
    <w:rsid w:val="005C5E83"/>
    <w:rsid w:val="005F7AEB"/>
    <w:rsid w:val="00611155"/>
    <w:rsid w:val="00611994"/>
    <w:rsid w:val="006263C6"/>
    <w:rsid w:val="00636184"/>
    <w:rsid w:val="00644E56"/>
    <w:rsid w:val="00650EA4"/>
    <w:rsid w:val="00663945"/>
    <w:rsid w:val="00674217"/>
    <w:rsid w:val="00682EA1"/>
    <w:rsid w:val="00685D59"/>
    <w:rsid w:val="006861D7"/>
    <w:rsid w:val="00693A63"/>
    <w:rsid w:val="006A5BA4"/>
    <w:rsid w:val="006B2B0A"/>
    <w:rsid w:val="006C22D3"/>
    <w:rsid w:val="006D3D6A"/>
    <w:rsid w:val="006E4B20"/>
    <w:rsid w:val="006E6501"/>
    <w:rsid w:val="006E740C"/>
    <w:rsid w:val="006F1E24"/>
    <w:rsid w:val="006F3FEF"/>
    <w:rsid w:val="00707A90"/>
    <w:rsid w:val="007225DE"/>
    <w:rsid w:val="00723E60"/>
    <w:rsid w:val="007318CE"/>
    <w:rsid w:val="0073348A"/>
    <w:rsid w:val="0073632D"/>
    <w:rsid w:val="00746D99"/>
    <w:rsid w:val="00751383"/>
    <w:rsid w:val="00754A07"/>
    <w:rsid w:val="007D5048"/>
    <w:rsid w:val="0080586D"/>
    <w:rsid w:val="00805C19"/>
    <w:rsid w:val="00812943"/>
    <w:rsid w:val="00814A8F"/>
    <w:rsid w:val="00850F4E"/>
    <w:rsid w:val="00855853"/>
    <w:rsid w:val="00862114"/>
    <w:rsid w:val="008669DE"/>
    <w:rsid w:val="00870AA8"/>
    <w:rsid w:val="00881122"/>
    <w:rsid w:val="0088569D"/>
    <w:rsid w:val="0089458F"/>
    <w:rsid w:val="0089580B"/>
    <w:rsid w:val="008C53C5"/>
    <w:rsid w:val="008C62FE"/>
    <w:rsid w:val="008E44B2"/>
    <w:rsid w:val="008F4FCA"/>
    <w:rsid w:val="009056FC"/>
    <w:rsid w:val="0091609A"/>
    <w:rsid w:val="00920D78"/>
    <w:rsid w:val="009236CE"/>
    <w:rsid w:val="00927127"/>
    <w:rsid w:val="00931D0A"/>
    <w:rsid w:val="00932851"/>
    <w:rsid w:val="00942E7C"/>
    <w:rsid w:val="00955D06"/>
    <w:rsid w:val="009570FC"/>
    <w:rsid w:val="0096133D"/>
    <w:rsid w:val="00971652"/>
    <w:rsid w:val="0097165B"/>
    <w:rsid w:val="009B08AA"/>
    <w:rsid w:val="009E14BA"/>
    <w:rsid w:val="009F0A11"/>
    <w:rsid w:val="00A1203C"/>
    <w:rsid w:val="00A226CC"/>
    <w:rsid w:val="00A24DCF"/>
    <w:rsid w:val="00A34963"/>
    <w:rsid w:val="00A35560"/>
    <w:rsid w:val="00A40460"/>
    <w:rsid w:val="00A4195F"/>
    <w:rsid w:val="00A46A59"/>
    <w:rsid w:val="00A470D6"/>
    <w:rsid w:val="00A512B9"/>
    <w:rsid w:val="00A54797"/>
    <w:rsid w:val="00A603FD"/>
    <w:rsid w:val="00A61A82"/>
    <w:rsid w:val="00A660BD"/>
    <w:rsid w:val="00A72630"/>
    <w:rsid w:val="00A75642"/>
    <w:rsid w:val="00A8506B"/>
    <w:rsid w:val="00A93EB0"/>
    <w:rsid w:val="00AA09B8"/>
    <w:rsid w:val="00AA3124"/>
    <w:rsid w:val="00AA3891"/>
    <w:rsid w:val="00AB01B7"/>
    <w:rsid w:val="00AB7B99"/>
    <w:rsid w:val="00AC590A"/>
    <w:rsid w:val="00AC7F8A"/>
    <w:rsid w:val="00AD0BC2"/>
    <w:rsid w:val="00AD117F"/>
    <w:rsid w:val="00AD5009"/>
    <w:rsid w:val="00AE53C6"/>
    <w:rsid w:val="00AE6A7F"/>
    <w:rsid w:val="00B101AF"/>
    <w:rsid w:val="00B211D0"/>
    <w:rsid w:val="00B211D2"/>
    <w:rsid w:val="00B328D9"/>
    <w:rsid w:val="00B33953"/>
    <w:rsid w:val="00B42057"/>
    <w:rsid w:val="00B46789"/>
    <w:rsid w:val="00B502A9"/>
    <w:rsid w:val="00B507F7"/>
    <w:rsid w:val="00B752A0"/>
    <w:rsid w:val="00B75B61"/>
    <w:rsid w:val="00B94AB3"/>
    <w:rsid w:val="00BB1AF5"/>
    <w:rsid w:val="00BE2DC8"/>
    <w:rsid w:val="00BE3581"/>
    <w:rsid w:val="00BF307B"/>
    <w:rsid w:val="00BF32BA"/>
    <w:rsid w:val="00C00893"/>
    <w:rsid w:val="00C06445"/>
    <w:rsid w:val="00C249FE"/>
    <w:rsid w:val="00C256B1"/>
    <w:rsid w:val="00C31451"/>
    <w:rsid w:val="00C46DF9"/>
    <w:rsid w:val="00C56D7D"/>
    <w:rsid w:val="00C63D29"/>
    <w:rsid w:val="00C64CCC"/>
    <w:rsid w:val="00C75797"/>
    <w:rsid w:val="00C82218"/>
    <w:rsid w:val="00C94476"/>
    <w:rsid w:val="00CD409F"/>
    <w:rsid w:val="00CD76C8"/>
    <w:rsid w:val="00CE11B4"/>
    <w:rsid w:val="00CF1B2B"/>
    <w:rsid w:val="00D137FA"/>
    <w:rsid w:val="00D21E35"/>
    <w:rsid w:val="00D347D4"/>
    <w:rsid w:val="00D36062"/>
    <w:rsid w:val="00D40020"/>
    <w:rsid w:val="00D52D71"/>
    <w:rsid w:val="00D57B3D"/>
    <w:rsid w:val="00D658F3"/>
    <w:rsid w:val="00DA3167"/>
    <w:rsid w:val="00DA44BC"/>
    <w:rsid w:val="00DA6D7A"/>
    <w:rsid w:val="00DC7C13"/>
    <w:rsid w:val="00DD4101"/>
    <w:rsid w:val="00DD5D36"/>
    <w:rsid w:val="00DD74BE"/>
    <w:rsid w:val="00DE0C75"/>
    <w:rsid w:val="00DF38D1"/>
    <w:rsid w:val="00E32AD3"/>
    <w:rsid w:val="00E41013"/>
    <w:rsid w:val="00E435E7"/>
    <w:rsid w:val="00E46F84"/>
    <w:rsid w:val="00E77ADA"/>
    <w:rsid w:val="00E77CE6"/>
    <w:rsid w:val="00E8517B"/>
    <w:rsid w:val="00EA0E35"/>
    <w:rsid w:val="00EB0B72"/>
    <w:rsid w:val="00EC65E7"/>
    <w:rsid w:val="00ED2BEB"/>
    <w:rsid w:val="00ED68CB"/>
    <w:rsid w:val="00F04686"/>
    <w:rsid w:val="00F07ECF"/>
    <w:rsid w:val="00F1605D"/>
    <w:rsid w:val="00F242AC"/>
    <w:rsid w:val="00F2493F"/>
    <w:rsid w:val="00F57AF7"/>
    <w:rsid w:val="00FA0488"/>
    <w:rsid w:val="00FA323A"/>
    <w:rsid w:val="00FC28CC"/>
    <w:rsid w:val="00FC4909"/>
    <w:rsid w:val="00FD050C"/>
    <w:rsid w:val="00FE0E88"/>
    <w:rsid w:val="00FF0356"/>
    <w:rsid w:val="00FF0F19"/>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11218E"/>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11218E"/>
    <w:rPr>
      <w:rFonts w:asciiTheme="majorHAnsi" w:eastAsiaTheme="majorEastAsia" w:hAnsiTheme="majorHAnsi" w:cstheme="maj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11218E"/>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11218E"/>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CF642C-05E6-4286-BB7A-BE4CDC0B34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Pages>
  <Words>2383</Words>
  <Characters>277</Characters>
  <Application>Microsoft Office Word</Application>
  <DocSecurity>0</DocSecurity>
  <Lines>2</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2655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user</cp:lastModifiedBy>
  <cp:revision>3</cp:revision>
  <cp:lastPrinted>2011-10-22T10:13:00Z</cp:lastPrinted>
  <dcterms:created xsi:type="dcterms:W3CDTF">2011-10-22T10:14:00Z</dcterms:created>
  <dcterms:modified xsi:type="dcterms:W3CDTF">2013-01-17T10:27:00Z</dcterms:modified>
  <cp:category/>
</cp:coreProperties>
</file>